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40CE" w:rsidP="00245181">
      <w:pPr>
        <w:ind w:right="-358" w:firstLine="540"/>
        <w:jc w:val="right"/>
        <w:rPr>
          <w:color w:val="000000"/>
        </w:rPr>
      </w:pPr>
      <w:r w:rsidRPr="00665CFB">
        <w:rPr>
          <w:color w:val="000000"/>
        </w:rPr>
        <w:t>Дело № 5-</w:t>
      </w:r>
      <w:r w:rsidR="00DB19FD">
        <w:rPr>
          <w:color w:val="000000"/>
        </w:rPr>
        <w:t>1185</w:t>
      </w:r>
      <w:r w:rsidRPr="00665CFB">
        <w:rPr>
          <w:color w:val="000000"/>
        </w:rPr>
        <w:t>-21</w:t>
      </w:r>
      <w:r w:rsidRPr="00665CFB" w:rsidR="00665CFB">
        <w:rPr>
          <w:color w:val="000000"/>
        </w:rPr>
        <w:t>10</w:t>
      </w:r>
      <w:r w:rsidRPr="00665CFB">
        <w:rPr>
          <w:color w:val="000000"/>
        </w:rPr>
        <w:t>/20</w:t>
      </w:r>
      <w:r w:rsidRPr="00665CFB" w:rsidR="00F12E41">
        <w:rPr>
          <w:color w:val="000000"/>
        </w:rPr>
        <w:t>2</w:t>
      </w:r>
      <w:r w:rsidR="008A6346">
        <w:rPr>
          <w:color w:val="000000"/>
        </w:rPr>
        <w:t>4</w:t>
      </w:r>
    </w:p>
    <w:p w:rsidR="008A6346" w:rsidRPr="008A6346" w:rsidP="00245181">
      <w:pPr>
        <w:ind w:right="-358" w:firstLine="540"/>
        <w:jc w:val="right"/>
        <w:rPr>
          <w:bCs/>
          <w:color w:val="000000"/>
        </w:rPr>
      </w:pPr>
      <w:r>
        <w:rPr>
          <w:color w:val="000000"/>
        </w:rPr>
        <w:t>86</w:t>
      </w:r>
      <w:r>
        <w:rPr>
          <w:color w:val="000000"/>
          <w:lang w:val="en-US"/>
        </w:rPr>
        <w:t>MS</w:t>
      </w:r>
      <w:r>
        <w:rPr>
          <w:color w:val="000000"/>
        </w:rPr>
        <w:t>0050-01-2024-</w:t>
      </w:r>
      <w:r w:rsidR="00DB19FD">
        <w:rPr>
          <w:color w:val="000000"/>
        </w:rPr>
        <w:t>005238-60</w:t>
      </w:r>
    </w:p>
    <w:p w:rsidR="004440CE" w:rsidRPr="00665CFB" w:rsidP="00245181">
      <w:pPr>
        <w:pStyle w:val="Title"/>
        <w:ind w:right="-358" w:firstLine="540"/>
        <w:rPr>
          <w:bCs/>
          <w:color w:val="000000"/>
          <w:sz w:val="24"/>
          <w:szCs w:val="24"/>
        </w:rPr>
      </w:pPr>
      <w:r w:rsidRPr="00665CFB">
        <w:rPr>
          <w:bCs/>
          <w:color w:val="000000"/>
          <w:sz w:val="24"/>
          <w:szCs w:val="24"/>
        </w:rPr>
        <w:t>ПОСТАНОВЛЕНИЕ</w:t>
      </w:r>
    </w:p>
    <w:p w:rsidR="004440CE" w:rsidRPr="00665CFB" w:rsidP="00245181">
      <w:pPr>
        <w:pStyle w:val="Title"/>
        <w:ind w:right="-358" w:firstLine="540"/>
        <w:rPr>
          <w:bCs/>
          <w:color w:val="000000"/>
          <w:sz w:val="24"/>
          <w:szCs w:val="24"/>
        </w:rPr>
      </w:pPr>
      <w:r w:rsidRPr="00665CFB">
        <w:rPr>
          <w:bCs/>
          <w:color w:val="000000"/>
          <w:sz w:val="24"/>
          <w:szCs w:val="24"/>
        </w:rPr>
        <w:t>по делу об административном правонарушении</w:t>
      </w:r>
    </w:p>
    <w:p w:rsidR="00683F72" w:rsidRPr="00665CFB" w:rsidP="00245181">
      <w:pPr>
        <w:pStyle w:val="BodyTextIndent"/>
        <w:ind w:right="-358" w:firstLine="540"/>
        <w:rPr>
          <w:color w:val="000000"/>
          <w:sz w:val="24"/>
          <w:szCs w:val="24"/>
          <w:lang w:val="ru-RU"/>
        </w:rPr>
      </w:pPr>
    </w:p>
    <w:p w:rsidR="004440CE" w:rsidRPr="00665CFB" w:rsidP="00245181">
      <w:pPr>
        <w:pStyle w:val="BodyTextIndent"/>
        <w:ind w:right="-358" w:firstLine="540"/>
        <w:rPr>
          <w:color w:val="000000"/>
          <w:sz w:val="24"/>
          <w:szCs w:val="24"/>
        </w:rPr>
      </w:pPr>
      <w:r>
        <w:rPr>
          <w:color w:val="000000"/>
          <w:sz w:val="24"/>
          <w:szCs w:val="24"/>
          <w:lang w:val="ru-RU"/>
        </w:rPr>
        <w:t xml:space="preserve">10 </w:t>
      </w:r>
      <w:r w:rsidR="00DB19FD">
        <w:rPr>
          <w:color w:val="000000"/>
          <w:sz w:val="24"/>
          <w:szCs w:val="24"/>
          <w:lang w:val="ru-RU"/>
        </w:rPr>
        <w:t>июля</w:t>
      </w:r>
      <w:r>
        <w:rPr>
          <w:color w:val="000000"/>
          <w:sz w:val="24"/>
          <w:szCs w:val="24"/>
          <w:lang w:val="ru-RU"/>
        </w:rPr>
        <w:t xml:space="preserve"> 2024 </w:t>
      </w:r>
      <w:r w:rsidRPr="00665CFB" w:rsidR="00F12E41">
        <w:rPr>
          <w:color w:val="000000"/>
          <w:sz w:val="24"/>
          <w:szCs w:val="24"/>
          <w:lang w:val="ru-RU"/>
        </w:rPr>
        <w:t xml:space="preserve"> </w:t>
      </w:r>
      <w:r w:rsidRPr="00665CFB">
        <w:rPr>
          <w:color w:val="000000"/>
          <w:sz w:val="24"/>
          <w:szCs w:val="24"/>
        </w:rPr>
        <w:t xml:space="preserve">года                                </w:t>
      </w:r>
      <w:r w:rsidRPr="00665CFB" w:rsidR="007C1C39">
        <w:rPr>
          <w:color w:val="000000"/>
          <w:sz w:val="24"/>
          <w:szCs w:val="24"/>
        </w:rPr>
        <w:t xml:space="preserve">     </w:t>
      </w:r>
      <w:r w:rsidRPr="00665CFB" w:rsidR="00AE4B27">
        <w:rPr>
          <w:color w:val="000000"/>
          <w:sz w:val="24"/>
          <w:szCs w:val="24"/>
        </w:rPr>
        <w:t xml:space="preserve">  </w:t>
      </w:r>
      <w:r w:rsidRPr="00665CFB" w:rsidR="00BA3233">
        <w:rPr>
          <w:color w:val="000000"/>
          <w:sz w:val="24"/>
          <w:szCs w:val="24"/>
        </w:rPr>
        <w:t xml:space="preserve">       </w:t>
      </w:r>
      <w:r w:rsidRPr="00665CFB" w:rsidR="00F96D2C">
        <w:rPr>
          <w:color w:val="000000"/>
          <w:sz w:val="24"/>
          <w:szCs w:val="24"/>
        </w:rPr>
        <w:t xml:space="preserve"> </w:t>
      </w:r>
      <w:r w:rsidRPr="00665CFB" w:rsidR="00DC745E">
        <w:rPr>
          <w:color w:val="000000"/>
          <w:sz w:val="24"/>
          <w:szCs w:val="24"/>
        </w:rPr>
        <w:t xml:space="preserve">       </w:t>
      </w:r>
      <w:r w:rsidRPr="00665CFB" w:rsidR="000F6A01">
        <w:rPr>
          <w:color w:val="000000"/>
          <w:sz w:val="24"/>
          <w:szCs w:val="24"/>
        </w:rPr>
        <w:t xml:space="preserve"> </w:t>
      </w:r>
      <w:r w:rsidRPr="00665CFB" w:rsidR="00626D38">
        <w:rPr>
          <w:color w:val="000000"/>
          <w:sz w:val="24"/>
          <w:szCs w:val="24"/>
        </w:rPr>
        <w:t xml:space="preserve">        </w:t>
      </w:r>
      <w:r w:rsidRPr="00665CFB" w:rsidR="00C908D3">
        <w:rPr>
          <w:color w:val="000000"/>
          <w:sz w:val="24"/>
          <w:szCs w:val="24"/>
          <w:lang w:val="ru-RU"/>
        </w:rPr>
        <w:t xml:space="preserve"> </w:t>
      </w:r>
      <w:r w:rsidRPr="00665CFB" w:rsidR="004C73B0">
        <w:rPr>
          <w:color w:val="000000"/>
          <w:sz w:val="24"/>
          <w:szCs w:val="24"/>
        </w:rPr>
        <w:t xml:space="preserve"> </w:t>
      </w:r>
      <w:r w:rsidRPr="00665CFB" w:rsidR="00F10594">
        <w:rPr>
          <w:color w:val="000000"/>
          <w:sz w:val="24"/>
          <w:szCs w:val="24"/>
          <w:lang w:val="ru-RU"/>
        </w:rPr>
        <w:t xml:space="preserve">     </w:t>
      </w:r>
      <w:r w:rsidRPr="00665CFB" w:rsidR="00ED3845">
        <w:rPr>
          <w:color w:val="000000"/>
          <w:sz w:val="24"/>
          <w:szCs w:val="24"/>
          <w:lang w:val="ru-RU"/>
        </w:rPr>
        <w:t xml:space="preserve">      </w:t>
      </w:r>
      <w:r w:rsidRPr="00665CFB" w:rsidR="00F10594">
        <w:rPr>
          <w:color w:val="000000"/>
          <w:sz w:val="24"/>
          <w:szCs w:val="24"/>
          <w:lang w:val="ru-RU"/>
        </w:rPr>
        <w:t xml:space="preserve">    </w:t>
      </w:r>
      <w:r w:rsidRPr="00665CFB" w:rsidR="004C73B0">
        <w:rPr>
          <w:color w:val="000000"/>
          <w:sz w:val="24"/>
          <w:szCs w:val="24"/>
        </w:rPr>
        <w:t xml:space="preserve">  </w:t>
      </w:r>
      <w:r w:rsidRPr="00665CFB">
        <w:rPr>
          <w:color w:val="000000"/>
          <w:sz w:val="24"/>
          <w:szCs w:val="24"/>
        </w:rPr>
        <w:t>г. Нижневартовск</w:t>
      </w:r>
    </w:p>
    <w:p w:rsidR="00F12E41" w:rsidRPr="00665CFB" w:rsidP="00245181">
      <w:pPr>
        <w:ind w:right="-358" w:firstLine="540"/>
        <w:jc w:val="both"/>
      </w:pPr>
      <w:r w:rsidRPr="00665CFB">
        <w:t xml:space="preserve">Мировой судья судебного </w:t>
      </w:r>
      <w:r w:rsidRPr="00665CFB">
        <w:t>участка № 10 Нижневартовского судебного района города окружного значения Нижневартовска ХМАО - Югры Полякова О.С.</w:t>
      </w:r>
    </w:p>
    <w:p w:rsidR="004440CE" w:rsidRPr="00665CFB" w:rsidP="00245181">
      <w:pPr>
        <w:pStyle w:val="BodyTextIndent"/>
        <w:ind w:right="-358" w:firstLine="540"/>
        <w:jc w:val="both"/>
        <w:rPr>
          <w:b/>
          <w:color w:val="000000"/>
          <w:sz w:val="24"/>
          <w:szCs w:val="24"/>
        </w:rPr>
      </w:pPr>
      <w:r w:rsidRPr="00665CFB">
        <w:rPr>
          <w:color w:val="000000"/>
          <w:sz w:val="24"/>
          <w:szCs w:val="24"/>
        </w:rPr>
        <w:t>рассмотрев материалы по делу об административном правонарушении в отношении:</w:t>
      </w:r>
    </w:p>
    <w:p w:rsidR="004801EE" w:rsidRPr="00665CFB" w:rsidP="00245181">
      <w:pPr>
        <w:pStyle w:val="BodyTextIndent"/>
        <w:ind w:right="-358" w:firstLine="540"/>
        <w:jc w:val="both"/>
        <w:rPr>
          <w:color w:val="000000"/>
          <w:sz w:val="24"/>
          <w:szCs w:val="24"/>
        </w:rPr>
      </w:pPr>
      <w:r>
        <w:rPr>
          <w:b/>
          <w:color w:val="000000"/>
          <w:sz w:val="24"/>
          <w:szCs w:val="24"/>
          <w:lang w:val="ru-RU"/>
        </w:rPr>
        <w:t>Х</w:t>
      </w:r>
      <w:r w:rsidR="00DB19FD">
        <w:rPr>
          <w:b/>
          <w:color w:val="000000"/>
          <w:sz w:val="24"/>
          <w:szCs w:val="24"/>
          <w:lang w:val="ru-RU"/>
        </w:rPr>
        <w:t>асанова Илхомджона Икромджоновича</w:t>
      </w:r>
      <w:r w:rsidRPr="00665CFB" w:rsidR="004440CE">
        <w:rPr>
          <w:b/>
          <w:color w:val="000000"/>
          <w:sz w:val="24"/>
          <w:szCs w:val="24"/>
        </w:rPr>
        <w:t xml:space="preserve">, </w:t>
      </w:r>
      <w:r w:rsidRPr="00665CFB" w:rsidR="004440CE">
        <w:rPr>
          <w:color w:val="000000"/>
          <w:sz w:val="24"/>
          <w:szCs w:val="24"/>
        </w:rPr>
        <w:t>родивше</w:t>
      </w:r>
      <w:r w:rsidR="008A6346">
        <w:rPr>
          <w:color w:val="000000"/>
          <w:sz w:val="24"/>
          <w:szCs w:val="24"/>
          <w:lang w:val="ru-RU"/>
        </w:rPr>
        <w:t xml:space="preserve">гося </w:t>
      </w:r>
      <w:r w:rsidR="00497202">
        <w:rPr>
          <w:color w:val="000000"/>
          <w:sz w:val="24"/>
          <w:szCs w:val="24"/>
          <w:lang w:val="ru-RU"/>
        </w:rPr>
        <w:t>…</w:t>
      </w:r>
      <w:r w:rsidRPr="00665CFB" w:rsidR="00890448">
        <w:rPr>
          <w:color w:val="000000"/>
          <w:sz w:val="24"/>
          <w:szCs w:val="24"/>
        </w:rPr>
        <w:t xml:space="preserve"> </w:t>
      </w:r>
      <w:r w:rsidRPr="00665CFB" w:rsidR="004440CE">
        <w:rPr>
          <w:color w:val="000000"/>
          <w:sz w:val="24"/>
          <w:szCs w:val="24"/>
        </w:rPr>
        <w:t>года</w:t>
      </w:r>
      <w:r w:rsidR="00854AF0">
        <w:rPr>
          <w:color w:val="000000"/>
          <w:sz w:val="24"/>
          <w:szCs w:val="24"/>
          <w:lang w:val="ru-RU"/>
        </w:rPr>
        <w:t xml:space="preserve"> в </w:t>
      </w:r>
      <w:r w:rsidR="00497202">
        <w:rPr>
          <w:color w:val="000000"/>
          <w:sz w:val="24"/>
          <w:szCs w:val="24"/>
          <w:lang w:val="ru-RU"/>
        </w:rPr>
        <w:t>…</w:t>
      </w:r>
      <w:r w:rsidR="00DB19FD">
        <w:rPr>
          <w:color w:val="000000"/>
          <w:sz w:val="24"/>
          <w:szCs w:val="24"/>
          <w:lang w:val="ru-RU"/>
        </w:rPr>
        <w:t>,</w:t>
      </w:r>
      <w:r w:rsidR="008A6346">
        <w:rPr>
          <w:color w:val="000000"/>
          <w:sz w:val="24"/>
          <w:szCs w:val="24"/>
          <w:lang w:val="ru-RU"/>
        </w:rPr>
        <w:t xml:space="preserve"> </w:t>
      </w:r>
      <w:r w:rsidRPr="00665CFB" w:rsidR="004440CE">
        <w:rPr>
          <w:color w:val="000000"/>
          <w:sz w:val="24"/>
          <w:szCs w:val="24"/>
        </w:rPr>
        <w:t>проживающ</w:t>
      </w:r>
      <w:r w:rsidR="00DB19FD">
        <w:rPr>
          <w:color w:val="000000"/>
          <w:sz w:val="24"/>
          <w:szCs w:val="24"/>
          <w:lang w:val="ru-RU"/>
        </w:rPr>
        <w:t>его</w:t>
      </w:r>
      <w:r w:rsidRPr="00665CFB" w:rsidR="004440CE">
        <w:rPr>
          <w:color w:val="000000"/>
          <w:sz w:val="24"/>
          <w:szCs w:val="24"/>
        </w:rPr>
        <w:t xml:space="preserve"> по адресу: </w:t>
      </w:r>
      <w:r w:rsidR="00497202">
        <w:rPr>
          <w:color w:val="000000"/>
          <w:sz w:val="24"/>
          <w:szCs w:val="24"/>
          <w:lang w:val="ru-RU"/>
        </w:rPr>
        <w:t>…</w:t>
      </w:r>
      <w:r w:rsidR="00DB19FD">
        <w:rPr>
          <w:color w:val="000000"/>
          <w:sz w:val="24"/>
          <w:szCs w:val="24"/>
          <w:lang w:val="ru-RU"/>
        </w:rPr>
        <w:t xml:space="preserve">, </w:t>
      </w:r>
      <w:r w:rsidR="008A6346">
        <w:rPr>
          <w:color w:val="000000"/>
          <w:sz w:val="24"/>
          <w:szCs w:val="24"/>
          <w:lang w:val="ru-RU"/>
        </w:rPr>
        <w:t xml:space="preserve">водительское удостоверение </w:t>
      </w:r>
      <w:r w:rsidR="00497202">
        <w:rPr>
          <w:color w:val="000000"/>
          <w:sz w:val="24"/>
          <w:szCs w:val="24"/>
          <w:lang w:val="ru-RU"/>
        </w:rPr>
        <w:t>…</w:t>
      </w:r>
      <w:r w:rsidR="008A6346">
        <w:rPr>
          <w:color w:val="000000"/>
          <w:sz w:val="24"/>
          <w:szCs w:val="24"/>
          <w:lang w:val="ru-RU"/>
        </w:rPr>
        <w:t xml:space="preserve"> выдано </w:t>
      </w:r>
      <w:r w:rsidR="00497202">
        <w:rPr>
          <w:color w:val="000000"/>
          <w:sz w:val="24"/>
          <w:szCs w:val="24"/>
          <w:lang w:val="ru-RU"/>
        </w:rPr>
        <w:t>…</w:t>
      </w:r>
      <w:r w:rsidR="008A6346">
        <w:rPr>
          <w:color w:val="000000"/>
          <w:sz w:val="24"/>
          <w:szCs w:val="24"/>
          <w:lang w:val="ru-RU"/>
        </w:rPr>
        <w:t xml:space="preserve"> года,  </w:t>
      </w:r>
    </w:p>
    <w:p w:rsidR="004440CE" w:rsidRPr="00665CFB" w:rsidP="00245181">
      <w:pPr>
        <w:pStyle w:val="BodyTextIndent"/>
        <w:ind w:right="-358" w:firstLine="540"/>
        <w:jc w:val="both"/>
        <w:rPr>
          <w:b/>
          <w:bCs/>
          <w:color w:val="000000"/>
          <w:sz w:val="24"/>
          <w:szCs w:val="24"/>
        </w:rPr>
      </w:pPr>
      <w:r w:rsidRPr="00665CFB">
        <w:rPr>
          <w:color w:val="000000"/>
          <w:sz w:val="24"/>
          <w:szCs w:val="24"/>
        </w:rPr>
        <w:t xml:space="preserve">  </w:t>
      </w:r>
    </w:p>
    <w:p w:rsidR="004440CE" w:rsidRPr="00665CFB" w:rsidP="00245181">
      <w:pPr>
        <w:ind w:right="-358" w:firstLine="540"/>
        <w:jc w:val="center"/>
        <w:rPr>
          <w:color w:val="000000"/>
        </w:rPr>
      </w:pPr>
      <w:r w:rsidRPr="00665CFB">
        <w:rPr>
          <w:color w:val="000000"/>
        </w:rPr>
        <w:t>УСТАНОВИЛ:</w:t>
      </w:r>
    </w:p>
    <w:p w:rsidR="003B350D" w:rsidRPr="00665CFB" w:rsidP="00245181">
      <w:pPr>
        <w:ind w:right="-358" w:firstLine="540"/>
        <w:jc w:val="center"/>
        <w:rPr>
          <w:color w:val="000000"/>
        </w:rPr>
      </w:pPr>
    </w:p>
    <w:p w:rsidR="00DB19FD" w:rsidRPr="00DB19FD" w:rsidP="00245181">
      <w:pPr>
        <w:pStyle w:val="BodyTextIndent"/>
        <w:tabs>
          <w:tab w:val="left" w:pos="4820"/>
        </w:tabs>
        <w:ind w:right="-358" w:firstLine="540"/>
        <w:jc w:val="both"/>
        <w:rPr>
          <w:color w:val="000000"/>
          <w:sz w:val="24"/>
          <w:szCs w:val="24"/>
          <w:lang w:val="ru-RU"/>
        </w:rPr>
      </w:pPr>
      <w:r>
        <w:rPr>
          <w:color w:val="000000"/>
          <w:sz w:val="24"/>
          <w:szCs w:val="24"/>
          <w:lang w:val="ru-RU"/>
        </w:rPr>
        <w:t>Хасанов И.И</w:t>
      </w:r>
      <w:r w:rsidR="008A6346">
        <w:rPr>
          <w:color w:val="000000"/>
          <w:sz w:val="24"/>
          <w:szCs w:val="24"/>
          <w:lang w:val="ru-RU"/>
        </w:rPr>
        <w:t xml:space="preserve">. </w:t>
      </w:r>
      <w:r>
        <w:rPr>
          <w:color w:val="000000"/>
          <w:sz w:val="24"/>
          <w:szCs w:val="24"/>
          <w:lang w:val="ru-RU"/>
        </w:rPr>
        <w:t>04.06</w:t>
      </w:r>
      <w:r w:rsidR="008A6346">
        <w:rPr>
          <w:color w:val="000000"/>
          <w:sz w:val="24"/>
          <w:szCs w:val="24"/>
          <w:lang w:val="ru-RU"/>
        </w:rPr>
        <w:t xml:space="preserve">.2024 </w:t>
      </w:r>
      <w:r w:rsidRPr="00665CFB" w:rsidR="00F12E41">
        <w:rPr>
          <w:color w:val="000000"/>
          <w:sz w:val="24"/>
          <w:szCs w:val="24"/>
          <w:lang w:val="ru-RU"/>
        </w:rPr>
        <w:t xml:space="preserve"> </w:t>
      </w:r>
      <w:r w:rsidRPr="00665CFB" w:rsidR="004440CE">
        <w:rPr>
          <w:color w:val="000000"/>
          <w:sz w:val="24"/>
          <w:szCs w:val="24"/>
        </w:rPr>
        <w:t>года</w:t>
      </w:r>
      <w:r w:rsidRPr="00665CFB" w:rsidR="004440CE">
        <w:rPr>
          <w:color w:val="000000"/>
          <w:sz w:val="24"/>
          <w:szCs w:val="24"/>
        </w:rPr>
        <w:t xml:space="preserve"> в </w:t>
      </w:r>
      <w:r>
        <w:rPr>
          <w:color w:val="000000"/>
          <w:sz w:val="24"/>
          <w:szCs w:val="24"/>
          <w:lang w:val="ru-RU"/>
        </w:rPr>
        <w:t>19</w:t>
      </w:r>
      <w:r w:rsidRPr="00665CFB" w:rsidR="00B95BE4">
        <w:rPr>
          <w:color w:val="000000"/>
          <w:sz w:val="24"/>
          <w:szCs w:val="24"/>
          <w:lang w:val="ru-RU"/>
        </w:rPr>
        <w:t xml:space="preserve"> </w:t>
      </w:r>
      <w:r w:rsidRPr="00665CFB" w:rsidR="004440CE">
        <w:rPr>
          <w:color w:val="000000"/>
          <w:sz w:val="24"/>
          <w:szCs w:val="24"/>
        </w:rPr>
        <w:t xml:space="preserve">час </w:t>
      </w:r>
      <w:r>
        <w:rPr>
          <w:color w:val="000000"/>
          <w:sz w:val="24"/>
          <w:szCs w:val="24"/>
          <w:lang w:val="ru-RU"/>
        </w:rPr>
        <w:t>35</w:t>
      </w:r>
      <w:r w:rsidRPr="00665CFB" w:rsidR="00345B03">
        <w:rPr>
          <w:color w:val="000000"/>
          <w:sz w:val="24"/>
          <w:szCs w:val="24"/>
        </w:rPr>
        <w:t xml:space="preserve"> </w:t>
      </w:r>
      <w:r w:rsidRPr="00665CFB" w:rsidR="004440CE">
        <w:rPr>
          <w:color w:val="000000"/>
          <w:sz w:val="24"/>
          <w:szCs w:val="24"/>
        </w:rPr>
        <w:t>мин</w:t>
      </w:r>
      <w:r w:rsidRPr="00665CFB" w:rsidR="00714916">
        <w:rPr>
          <w:color w:val="000000"/>
          <w:sz w:val="24"/>
          <w:szCs w:val="24"/>
        </w:rPr>
        <w:t xml:space="preserve"> </w:t>
      </w:r>
      <w:r w:rsidRPr="00665CFB" w:rsidR="004440CE">
        <w:rPr>
          <w:color w:val="000000"/>
          <w:sz w:val="24"/>
          <w:szCs w:val="24"/>
        </w:rPr>
        <w:t>на</w:t>
      </w:r>
      <w:r w:rsidRPr="00665CFB" w:rsidR="00975A9A">
        <w:rPr>
          <w:color w:val="000000"/>
          <w:sz w:val="24"/>
          <w:szCs w:val="24"/>
          <w:lang w:val="ru-RU"/>
        </w:rPr>
        <w:t xml:space="preserve"> ул.</w:t>
      </w:r>
      <w:r w:rsidR="008A6346">
        <w:rPr>
          <w:color w:val="000000"/>
          <w:sz w:val="24"/>
          <w:szCs w:val="24"/>
          <w:lang w:val="ru-RU"/>
        </w:rPr>
        <w:t xml:space="preserve"> Интернациональная д</w:t>
      </w:r>
      <w:r>
        <w:rPr>
          <w:color w:val="000000"/>
          <w:sz w:val="24"/>
          <w:szCs w:val="24"/>
          <w:lang w:val="ru-RU"/>
        </w:rPr>
        <w:t xml:space="preserve">. </w:t>
      </w:r>
      <w:r>
        <w:rPr>
          <w:color w:val="000000"/>
          <w:sz w:val="24"/>
          <w:szCs w:val="24"/>
          <w:lang w:val="ru-RU"/>
        </w:rPr>
        <w:t>59</w:t>
      </w:r>
      <w:r w:rsidRPr="00665CFB" w:rsidR="00665CFB">
        <w:rPr>
          <w:color w:val="000000"/>
          <w:sz w:val="24"/>
          <w:szCs w:val="24"/>
          <w:lang w:val="ru-RU"/>
        </w:rPr>
        <w:t xml:space="preserve"> </w:t>
      </w:r>
      <w:r w:rsidRPr="00665CFB" w:rsidR="00975A9A">
        <w:rPr>
          <w:color w:val="000000"/>
          <w:sz w:val="24"/>
          <w:szCs w:val="24"/>
          <w:lang w:val="ru-RU"/>
        </w:rPr>
        <w:t xml:space="preserve"> в г. Нижневартовск, </w:t>
      </w:r>
      <w:r w:rsidRPr="00665CFB" w:rsidR="004440CE">
        <w:rPr>
          <w:color w:val="000000"/>
          <w:sz w:val="24"/>
          <w:szCs w:val="24"/>
        </w:rPr>
        <w:t>управляя автомобилем «</w:t>
      </w:r>
      <w:r>
        <w:rPr>
          <w:color w:val="000000"/>
          <w:sz w:val="24"/>
          <w:szCs w:val="24"/>
          <w:lang w:val="ru-RU"/>
        </w:rPr>
        <w:t>Тойота Камри</w:t>
      </w:r>
      <w:r w:rsidRPr="00665CFB" w:rsidR="004440CE">
        <w:rPr>
          <w:color w:val="000000"/>
          <w:sz w:val="24"/>
          <w:szCs w:val="24"/>
        </w:rPr>
        <w:t xml:space="preserve">», государственный регистрационный номер </w:t>
      </w:r>
      <w:r w:rsidRPr="00665CFB" w:rsidR="00665CFB">
        <w:rPr>
          <w:color w:val="000000"/>
          <w:sz w:val="24"/>
          <w:szCs w:val="24"/>
          <w:lang w:val="ru-RU"/>
        </w:rPr>
        <w:t xml:space="preserve"> </w:t>
      </w:r>
      <w:r w:rsidR="00497202">
        <w:rPr>
          <w:color w:val="000000"/>
          <w:sz w:val="24"/>
          <w:szCs w:val="24"/>
          <w:lang w:val="ru-RU"/>
        </w:rPr>
        <w:t>…</w:t>
      </w:r>
      <w:r w:rsidRPr="00665CFB" w:rsidR="00B95BE4">
        <w:rPr>
          <w:color w:val="000000"/>
          <w:sz w:val="24"/>
          <w:szCs w:val="24"/>
          <w:lang w:val="ru-RU"/>
        </w:rPr>
        <w:t>,</w:t>
      </w:r>
      <w:r w:rsidRPr="00665CFB" w:rsidR="004440CE">
        <w:rPr>
          <w:color w:val="000000"/>
          <w:sz w:val="24"/>
          <w:szCs w:val="24"/>
        </w:rPr>
        <w:t xml:space="preserve"> в нарушение п. </w:t>
      </w:r>
      <w:r>
        <w:rPr>
          <w:color w:val="000000"/>
          <w:sz w:val="24"/>
          <w:szCs w:val="24"/>
          <w:lang w:val="ru-RU"/>
        </w:rPr>
        <w:t>9.1 (1)</w:t>
      </w:r>
      <w:r w:rsidRPr="00665CFB" w:rsidR="005677CB">
        <w:rPr>
          <w:color w:val="000000"/>
          <w:sz w:val="24"/>
          <w:szCs w:val="24"/>
        </w:rPr>
        <w:t xml:space="preserve"> </w:t>
      </w:r>
      <w:r w:rsidRPr="00665CFB" w:rsidR="004440CE">
        <w:rPr>
          <w:color w:val="000000"/>
          <w:sz w:val="24"/>
          <w:szCs w:val="24"/>
        </w:rPr>
        <w:t>Правил дорожного движения РФ</w:t>
      </w:r>
      <w:r>
        <w:rPr>
          <w:color w:val="000000"/>
          <w:sz w:val="24"/>
          <w:szCs w:val="24"/>
          <w:lang w:val="ru-RU"/>
        </w:rPr>
        <w:t xml:space="preserve"> </w:t>
      </w:r>
      <w:r w:rsidRPr="00665CFB" w:rsidR="00245181">
        <w:rPr>
          <w:color w:val="000000"/>
          <w:sz w:val="24"/>
          <w:szCs w:val="24"/>
          <w:lang w:val="ru-RU"/>
        </w:rPr>
        <w:t xml:space="preserve">на дороге с двусторонним движением, </w:t>
      </w:r>
      <w:r>
        <w:rPr>
          <w:color w:val="000000"/>
          <w:sz w:val="24"/>
          <w:szCs w:val="24"/>
          <w:lang w:val="ru-RU"/>
        </w:rPr>
        <w:t>осуществил движение по полосе, предназначенной для вст</w:t>
      </w:r>
      <w:r>
        <w:rPr>
          <w:color w:val="000000"/>
          <w:sz w:val="24"/>
          <w:szCs w:val="24"/>
          <w:lang w:val="ru-RU"/>
        </w:rPr>
        <w:t>речного движения, отделенной разделительной полосой</w:t>
      </w:r>
      <w:r w:rsidR="00245181">
        <w:rPr>
          <w:color w:val="000000"/>
          <w:sz w:val="24"/>
          <w:szCs w:val="24"/>
          <w:lang w:val="ru-RU"/>
        </w:rPr>
        <w:t>.</w:t>
      </w:r>
      <w:r>
        <w:rPr>
          <w:color w:val="000000"/>
          <w:sz w:val="24"/>
          <w:szCs w:val="24"/>
          <w:lang w:val="ru-RU"/>
        </w:rPr>
        <w:t xml:space="preserve"> </w:t>
      </w:r>
    </w:p>
    <w:p w:rsidR="003A2153" w:rsidRPr="00665CFB" w:rsidP="00245181">
      <w:pPr>
        <w:pStyle w:val="BodyTextIndent"/>
        <w:tabs>
          <w:tab w:val="left" w:pos="4820"/>
        </w:tabs>
        <w:ind w:right="-358" w:firstLine="540"/>
        <w:jc w:val="both"/>
        <w:rPr>
          <w:color w:val="000000"/>
          <w:sz w:val="24"/>
          <w:szCs w:val="24"/>
          <w:lang w:val="ru-RU"/>
        </w:rPr>
      </w:pPr>
      <w:r>
        <w:rPr>
          <w:color w:val="000000"/>
          <w:sz w:val="24"/>
          <w:szCs w:val="24"/>
          <w:lang w:val="ru-RU"/>
        </w:rPr>
        <w:t xml:space="preserve">На рассмотрение дела  </w:t>
      </w:r>
      <w:r w:rsidR="00AD0D7E">
        <w:rPr>
          <w:color w:val="000000"/>
          <w:sz w:val="24"/>
          <w:szCs w:val="24"/>
          <w:lang w:val="ru-RU"/>
        </w:rPr>
        <w:t>Х</w:t>
      </w:r>
      <w:r>
        <w:rPr>
          <w:color w:val="000000"/>
          <w:sz w:val="24"/>
          <w:szCs w:val="24"/>
          <w:lang w:val="ru-RU"/>
        </w:rPr>
        <w:t xml:space="preserve">асанов И.И. не явился, о времени и месте рассмотрения дела извещался надлежащим образом. </w:t>
      </w:r>
    </w:p>
    <w:p w:rsidR="004440CE" w:rsidRPr="00665CFB" w:rsidP="00245181">
      <w:pPr>
        <w:pStyle w:val="BodyTextIndent"/>
        <w:tabs>
          <w:tab w:val="left" w:pos="4820"/>
        </w:tabs>
        <w:ind w:right="-358" w:firstLine="540"/>
        <w:jc w:val="both"/>
        <w:rPr>
          <w:color w:val="000000"/>
          <w:sz w:val="24"/>
          <w:szCs w:val="24"/>
        </w:rPr>
      </w:pPr>
      <w:r w:rsidRPr="00665CFB">
        <w:rPr>
          <w:color w:val="000000"/>
          <w:sz w:val="24"/>
          <w:szCs w:val="24"/>
        </w:rPr>
        <w:t xml:space="preserve">Мировой судья, исследовав  доказательства по делу: </w:t>
      </w:r>
    </w:p>
    <w:p w:rsidR="004440CE" w:rsidRPr="00665CFB" w:rsidP="00245181">
      <w:pPr>
        <w:pStyle w:val="BodyTextIndent"/>
        <w:tabs>
          <w:tab w:val="left" w:pos="4820"/>
        </w:tabs>
        <w:ind w:right="-358" w:firstLine="540"/>
        <w:jc w:val="both"/>
        <w:rPr>
          <w:color w:val="000000"/>
          <w:sz w:val="24"/>
          <w:szCs w:val="24"/>
        </w:rPr>
      </w:pPr>
      <w:r w:rsidRPr="00665CFB">
        <w:rPr>
          <w:color w:val="000000"/>
          <w:sz w:val="24"/>
          <w:szCs w:val="24"/>
        </w:rPr>
        <w:t>- протокол об административном правон</w:t>
      </w:r>
      <w:r w:rsidRPr="00665CFB">
        <w:rPr>
          <w:color w:val="000000"/>
          <w:sz w:val="24"/>
          <w:szCs w:val="24"/>
        </w:rPr>
        <w:t xml:space="preserve">арушении </w:t>
      </w:r>
      <w:r w:rsidRPr="00665CFB" w:rsidR="00AE4B27">
        <w:rPr>
          <w:color w:val="000000"/>
          <w:sz w:val="24"/>
          <w:szCs w:val="24"/>
        </w:rPr>
        <w:t xml:space="preserve">86 </w:t>
      </w:r>
      <w:r w:rsidRPr="00665CFB" w:rsidR="00F12E41">
        <w:rPr>
          <w:color w:val="000000"/>
          <w:sz w:val="24"/>
          <w:szCs w:val="24"/>
          <w:lang w:val="ru-RU"/>
        </w:rPr>
        <w:t xml:space="preserve">ХМ </w:t>
      </w:r>
      <w:r w:rsidR="00245181">
        <w:rPr>
          <w:color w:val="000000"/>
          <w:sz w:val="24"/>
          <w:szCs w:val="24"/>
          <w:lang w:val="ru-RU"/>
        </w:rPr>
        <w:t xml:space="preserve">598233 </w:t>
      </w:r>
      <w:r w:rsidRPr="00665CFB" w:rsidR="00C908D3">
        <w:rPr>
          <w:color w:val="000000"/>
          <w:sz w:val="24"/>
          <w:szCs w:val="24"/>
          <w:lang w:val="ru-RU"/>
        </w:rPr>
        <w:t>от</w:t>
      </w:r>
      <w:r w:rsidRPr="00665CFB">
        <w:rPr>
          <w:color w:val="000000"/>
          <w:sz w:val="24"/>
          <w:szCs w:val="24"/>
        </w:rPr>
        <w:t xml:space="preserve"> </w:t>
      </w:r>
      <w:r w:rsidR="00245181">
        <w:rPr>
          <w:color w:val="000000"/>
          <w:sz w:val="24"/>
          <w:szCs w:val="24"/>
          <w:lang w:val="ru-RU"/>
        </w:rPr>
        <w:t>04.06</w:t>
      </w:r>
      <w:r w:rsidR="008A6346">
        <w:rPr>
          <w:color w:val="000000"/>
          <w:sz w:val="24"/>
          <w:szCs w:val="24"/>
          <w:lang w:val="ru-RU"/>
        </w:rPr>
        <w:t>.2024</w:t>
      </w:r>
      <w:r w:rsidRPr="00665CFB" w:rsidR="00714916">
        <w:rPr>
          <w:color w:val="000000"/>
          <w:sz w:val="24"/>
          <w:szCs w:val="24"/>
        </w:rPr>
        <w:t xml:space="preserve"> </w:t>
      </w:r>
      <w:r w:rsidRPr="00665CFB">
        <w:rPr>
          <w:color w:val="000000"/>
          <w:sz w:val="24"/>
          <w:szCs w:val="24"/>
        </w:rPr>
        <w:t>года;</w:t>
      </w:r>
    </w:p>
    <w:p w:rsidR="00B163CB" w:rsidP="00245181">
      <w:pPr>
        <w:pStyle w:val="BodyTextIndent"/>
        <w:tabs>
          <w:tab w:val="left" w:pos="4820"/>
        </w:tabs>
        <w:ind w:right="-358" w:firstLine="540"/>
        <w:jc w:val="both"/>
        <w:rPr>
          <w:color w:val="000000"/>
          <w:sz w:val="24"/>
          <w:szCs w:val="24"/>
          <w:lang w:val="ru-RU"/>
        </w:rPr>
      </w:pPr>
      <w:r w:rsidRPr="00665CFB">
        <w:rPr>
          <w:color w:val="000000"/>
          <w:sz w:val="24"/>
          <w:szCs w:val="24"/>
          <w:lang w:val="ru-RU"/>
        </w:rPr>
        <w:t xml:space="preserve">- рапорт  ДПС ГИБДД УМВД России по ХМАО-Югре от </w:t>
      </w:r>
      <w:r w:rsidR="00245181">
        <w:rPr>
          <w:color w:val="000000"/>
          <w:sz w:val="24"/>
          <w:szCs w:val="24"/>
          <w:lang w:val="ru-RU"/>
        </w:rPr>
        <w:t>04.06</w:t>
      </w:r>
      <w:r w:rsidR="00854AF0">
        <w:rPr>
          <w:color w:val="000000"/>
          <w:sz w:val="24"/>
          <w:szCs w:val="24"/>
          <w:lang w:val="ru-RU"/>
        </w:rPr>
        <w:t>.</w:t>
      </w:r>
      <w:r w:rsidRPr="00665CFB" w:rsidR="00665CFB">
        <w:rPr>
          <w:color w:val="000000"/>
          <w:sz w:val="24"/>
          <w:szCs w:val="24"/>
          <w:lang w:val="ru-RU"/>
        </w:rPr>
        <w:t>202</w:t>
      </w:r>
      <w:r w:rsidR="008A6346">
        <w:rPr>
          <w:color w:val="000000"/>
          <w:sz w:val="24"/>
          <w:szCs w:val="24"/>
          <w:lang w:val="ru-RU"/>
        </w:rPr>
        <w:t>4</w:t>
      </w:r>
      <w:r w:rsidRPr="00665CFB">
        <w:rPr>
          <w:color w:val="000000"/>
          <w:sz w:val="24"/>
          <w:szCs w:val="24"/>
          <w:lang w:val="ru-RU"/>
        </w:rPr>
        <w:t xml:space="preserve"> года;</w:t>
      </w:r>
    </w:p>
    <w:p w:rsidR="00245181" w:rsidP="00245181">
      <w:pPr>
        <w:pStyle w:val="BodyTextIndent"/>
        <w:tabs>
          <w:tab w:val="left" w:pos="4820"/>
        </w:tabs>
        <w:ind w:right="-358" w:firstLine="540"/>
        <w:jc w:val="both"/>
        <w:rPr>
          <w:color w:val="000000"/>
        </w:rPr>
      </w:pPr>
      <w:r>
        <w:rPr>
          <w:color w:val="000000"/>
          <w:sz w:val="24"/>
          <w:szCs w:val="24"/>
          <w:lang w:val="ru-RU"/>
        </w:rPr>
        <w:t>- видеофиксацию,</w:t>
      </w:r>
      <w:r w:rsidRPr="00245181">
        <w:rPr>
          <w:color w:val="000000"/>
        </w:rPr>
        <w:t xml:space="preserve"> </w:t>
      </w:r>
    </w:p>
    <w:p w:rsidR="00245181" w:rsidP="00245181">
      <w:pPr>
        <w:pStyle w:val="BodyTextIndent"/>
        <w:tabs>
          <w:tab w:val="left" w:pos="4820"/>
        </w:tabs>
        <w:ind w:right="-358" w:firstLine="540"/>
        <w:jc w:val="both"/>
        <w:rPr>
          <w:color w:val="000000"/>
          <w:sz w:val="24"/>
          <w:szCs w:val="24"/>
          <w:lang w:val="ru-RU"/>
        </w:rPr>
      </w:pPr>
      <w:r>
        <w:rPr>
          <w:color w:val="000000"/>
          <w:sz w:val="24"/>
          <w:szCs w:val="24"/>
          <w:lang w:val="ru-RU"/>
        </w:rPr>
        <w:t xml:space="preserve">- проект организации дорожного движения, </w:t>
      </w:r>
    </w:p>
    <w:p w:rsidR="004440CE" w:rsidRPr="00245181" w:rsidP="00245181">
      <w:pPr>
        <w:pStyle w:val="BodyTextIndent"/>
        <w:tabs>
          <w:tab w:val="left" w:pos="4820"/>
        </w:tabs>
        <w:ind w:right="-358" w:firstLine="540"/>
        <w:jc w:val="both"/>
        <w:rPr>
          <w:color w:val="000000"/>
          <w:sz w:val="24"/>
          <w:szCs w:val="24"/>
          <w:lang w:val="ru-RU"/>
        </w:rPr>
      </w:pPr>
      <w:r>
        <w:rPr>
          <w:color w:val="000000"/>
          <w:sz w:val="24"/>
          <w:szCs w:val="24"/>
          <w:lang w:val="ru-RU"/>
        </w:rPr>
        <w:t xml:space="preserve">- справку, </w:t>
      </w:r>
      <w:r w:rsidRPr="00FF0EE1">
        <w:rPr>
          <w:color w:val="000000"/>
          <w:sz w:val="24"/>
          <w:szCs w:val="24"/>
          <w:lang w:val="ru-RU"/>
        </w:rPr>
        <w:t xml:space="preserve">что согласно  сведений базы данных ФИС ГИБДД-М  </w:t>
      </w:r>
      <w:r w:rsidR="00AD0D7E">
        <w:rPr>
          <w:color w:val="000000"/>
          <w:sz w:val="24"/>
          <w:szCs w:val="24"/>
          <w:lang w:val="ru-RU"/>
        </w:rPr>
        <w:t>Х</w:t>
      </w:r>
      <w:r>
        <w:rPr>
          <w:color w:val="000000"/>
          <w:sz w:val="24"/>
          <w:szCs w:val="24"/>
          <w:lang w:val="ru-RU"/>
        </w:rPr>
        <w:t xml:space="preserve">асанов И.И. </w:t>
      </w:r>
      <w:r w:rsidRPr="00FF0EE1">
        <w:rPr>
          <w:color w:val="000000"/>
          <w:sz w:val="24"/>
          <w:szCs w:val="24"/>
          <w:lang w:val="ru-RU"/>
        </w:rPr>
        <w:t xml:space="preserve">к </w:t>
      </w:r>
      <w:r w:rsidRPr="00FF0EE1">
        <w:rPr>
          <w:color w:val="000000"/>
          <w:sz w:val="24"/>
          <w:szCs w:val="24"/>
          <w:lang w:val="ru-RU"/>
        </w:rPr>
        <w:t>административной отве</w:t>
      </w:r>
      <w:r>
        <w:rPr>
          <w:color w:val="000000"/>
          <w:sz w:val="24"/>
          <w:szCs w:val="24"/>
          <w:lang w:val="ru-RU"/>
        </w:rPr>
        <w:t>тственности по ст. 12.15 ч.4</w:t>
      </w:r>
      <w:r w:rsidRPr="00FF0EE1">
        <w:rPr>
          <w:color w:val="000000"/>
          <w:sz w:val="24"/>
          <w:szCs w:val="24"/>
          <w:lang w:val="ru-RU"/>
        </w:rPr>
        <w:t xml:space="preserve"> </w:t>
      </w:r>
      <w:r w:rsidRPr="00FF0EE1">
        <w:rPr>
          <w:color w:val="000000"/>
          <w:sz w:val="24"/>
          <w:szCs w:val="24"/>
        </w:rPr>
        <w:t>Кодекса РФ об АП</w:t>
      </w:r>
      <w:r w:rsidRPr="00FF0EE1">
        <w:rPr>
          <w:color w:val="000000"/>
          <w:sz w:val="24"/>
          <w:szCs w:val="24"/>
          <w:lang w:val="ru-RU"/>
        </w:rPr>
        <w:t xml:space="preserve">, ст. 264.2 УК РФ не привлекался, </w:t>
      </w:r>
      <w:r w:rsidRPr="00665CFB">
        <w:rPr>
          <w:color w:val="000000"/>
          <w:sz w:val="24"/>
          <w:szCs w:val="24"/>
        </w:rPr>
        <w:t>приходит к следующему.</w:t>
      </w:r>
    </w:p>
    <w:p w:rsidR="004440CE" w:rsidRPr="00665CFB" w:rsidP="00245181">
      <w:pPr>
        <w:ind w:right="-358" w:firstLine="540"/>
        <w:jc w:val="both"/>
        <w:rPr>
          <w:color w:val="000000"/>
        </w:rPr>
      </w:pPr>
      <w:r w:rsidRPr="00665CFB">
        <w:rPr>
          <w:color w:val="000000"/>
        </w:rPr>
        <w:t xml:space="preserve">Диспозицией ч. 4 ст.12.15 Кодекса РФ об АП предусмотрена административная ответственность за Выезд в нарушение </w:t>
      </w:r>
      <w:hyperlink r:id="rId5" w:history="1">
        <w:r w:rsidRPr="00665CFB">
          <w:rPr>
            <w:rStyle w:val="Hyperlink"/>
          </w:rPr>
          <w:t>Правил</w:t>
        </w:r>
      </w:hyperlink>
      <w:r w:rsidRPr="00665CFB">
        <w:rPr>
          <w:color w:val="000000"/>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ч.3 ст.12.15 Кодекса РФ об АП.</w:t>
      </w:r>
    </w:p>
    <w:p w:rsidR="004440CE" w:rsidRPr="00665CFB" w:rsidP="00245181">
      <w:pPr>
        <w:ind w:right="-358" w:firstLine="540"/>
        <w:jc w:val="both"/>
        <w:rPr>
          <w:color w:val="000000"/>
        </w:rPr>
      </w:pPr>
      <w:r w:rsidRPr="00665CFB">
        <w:rPr>
          <w:color w:val="000000"/>
        </w:rPr>
        <w:t xml:space="preserve">В силу п. </w:t>
      </w:r>
      <w:r w:rsidRPr="00665CFB" w:rsidR="00683F72">
        <w:rPr>
          <w:color w:val="000000"/>
        </w:rPr>
        <w:t>9.2</w:t>
      </w:r>
      <w:r w:rsidRPr="00665CFB">
        <w:rPr>
          <w:color w:val="000000"/>
        </w:rPr>
        <w:t xml:space="preserve"> ПДД РФ </w:t>
      </w:r>
      <w:r w:rsidRPr="00665CFB" w:rsidR="00683F72">
        <w:rPr>
          <w:color w:val="000000"/>
        </w:rPr>
        <w:t xml:space="preserve">на дорогах с двусторонним движением, имеющие по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выполнятся на перекрестках и в других местах, где это не запрещено Правилами, знаками и (или) разметкой. </w:t>
      </w:r>
    </w:p>
    <w:p w:rsidR="00ED3845" w:rsidRPr="00665CFB" w:rsidP="00245181">
      <w:pPr>
        <w:pStyle w:val="BodyTextIndent"/>
        <w:tabs>
          <w:tab w:val="left" w:pos="4820"/>
        </w:tabs>
        <w:ind w:right="-358" w:firstLine="540"/>
        <w:jc w:val="both"/>
        <w:rPr>
          <w:color w:val="000000"/>
          <w:sz w:val="24"/>
          <w:szCs w:val="24"/>
        </w:rPr>
      </w:pPr>
      <w:r w:rsidRPr="00665CFB">
        <w:rPr>
          <w:color w:val="000000"/>
          <w:sz w:val="24"/>
          <w:szCs w:val="24"/>
          <w:lang w:val="ru-RU"/>
        </w:rPr>
        <w:t xml:space="preserve">Как разъяснено в п. 15 </w:t>
      </w:r>
      <w:r w:rsidRPr="00665CFB">
        <w:rPr>
          <w:color w:val="000000"/>
          <w:sz w:val="24"/>
          <w:szCs w:val="24"/>
        </w:rPr>
        <w:t>Постановлени</w:t>
      </w:r>
      <w:r w:rsidRPr="00665CFB">
        <w:rPr>
          <w:color w:val="000000"/>
          <w:sz w:val="24"/>
          <w:szCs w:val="24"/>
          <w:lang w:val="ru-RU"/>
        </w:rPr>
        <w:t>я</w:t>
      </w:r>
      <w:r w:rsidRPr="00665CFB">
        <w:rPr>
          <w:color w:val="000000"/>
          <w:sz w:val="24"/>
          <w:szCs w:val="24"/>
        </w:rPr>
        <w:t xml:space="preserve">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w:t>
      </w:r>
      <w:r w:rsidRPr="00665CFB">
        <w:rPr>
          <w:color w:val="000000"/>
          <w:sz w:val="24"/>
          <w:szCs w:val="24"/>
        </w:rPr>
        <w:t xml:space="preserve">равонарушениях, предусмотренных главой 12 Кодекса Российской Федерации об административных правонарушениях" </w:t>
      </w:r>
      <w:r w:rsidRPr="00665CFB">
        <w:rPr>
          <w:color w:val="000000"/>
          <w:sz w:val="24"/>
          <w:szCs w:val="24"/>
          <w:lang w:val="ru-RU"/>
        </w:rPr>
        <w:t>д</w:t>
      </w:r>
      <w:r w:rsidRPr="00665CFB">
        <w:rPr>
          <w:color w:val="000000"/>
          <w:sz w:val="24"/>
          <w:szCs w:val="24"/>
        </w:rPr>
        <w:t>ействия водителя, связанные с нарушением требований ПДД РФ, а также дорожных знаков или разметки, повлекшие выезд на полосу, предназначенную для вс</w:t>
      </w:r>
      <w:r w:rsidRPr="00665CFB">
        <w:rPr>
          <w:color w:val="000000"/>
          <w:sz w:val="24"/>
          <w:szCs w:val="24"/>
        </w:rPr>
        <w:t>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440CE" w:rsidRPr="00665CFB" w:rsidP="00245181">
      <w:pPr>
        <w:pStyle w:val="BodyTextIndent"/>
        <w:tabs>
          <w:tab w:val="left" w:pos="4820"/>
        </w:tabs>
        <w:ind w:right="-358" w:firstLine="540"/>
        <w:jc w:val="both"/>
        <w:rPr>
          <w:color w:val="000000"/>
          <w:sz w:val="24"/>
          <w:szCs w:val="24"/>
        </w:rPr>
      </w:pPr>
      <w:r w:rsidRPr="00665CFB">
        <w:rPr>
          <w:color w:val="000000"/>
          <w:sz w:val="24"/>
          <w:szCs w:val="24"/>
        </w:rPr>
        <w:t xml:space="preserve">Факт </w:t>
      </w:r>
      <w:r w:rsidRPr="00665CFB" w:rsidR="00683F72">
        <w:rPr>
          <w:color w:val="000000"/>
          <w:sz w:val="24"/>
          <w:szCs w:val="24"/>
        </w:rPr>
        <w:t xml:space="preserve">выезда </w:t>
      </w:r>
      <w:r w:rsidR="00AD0D7E">
        <w:rPr>
          <w:color w:val="000000"/>
          <w:sz w:val="24"/>
          <w:szCs w:val="24"/>
          <w:lang w:val="ru-RU"/>
        </w:rPr>
        <w:t>Х</w:t>
      </w:r>
      <w:r w:rsidR="00245181">
        <w:rPr>
          <w:color w:val="000000"/>
          <w:sz w:val="24"/>
          <w:szCs w:val="24"/>
          <w:lang w:val="ru-RU"/>
        </w:rPr>
        <w:t xml:space="preserve">асановым И.И. </w:t>
      </w:r>
      <w:r w:rsidRPr="00665CFB" w:rsidR="00683F72">
        <w:rPr>
          <w:color w:val="000000"/>
          <w:sz w:val="24"/>
          <w:szCs w:val="24"/>
        </w:rPr>
        <w:t>в нарушение П</w:t>
      </w:r>
      <w:r w:rsidRPr="00665CFB" w:rsidR="004801EE">
        <w:rPr>
          <w:color w:val="000000"/>
          <w:sz w:val="24"/>
          <w:szCs w:val="24"/>
        </w:rPr>
        <w:t xml:space="preserve">ДД </w:t>
      </w:r>
      <w:r w:rsidRPr="00665CFB" w:rsidR="00683F72">
        <w:rPr>
          <w:color w:val="000000"/>
          <w:sz w:val="24"/>
          <w:szCs w:val="24"/>
        </w:rPr>
        <w:t xml:space="preserve"> </w:t>
      </w:r>
      <w:r w:rsidRPr="00665CFB">
        <w:rPr>
          <w:color w:val="000000"/>
          <w:sz w:val="24"/>
          <w:szCs w:val="24"/>
        </w:rPr>
        <w:t>на сторону дороги, предназначенную для встречного движения подтверждается имеющимися в материалах дела непротиворечивыми, последовательными, соответствующими критерию относимости и допустимости доказательствами (протоколом об</w:t>
      </w:r>
      <w:r w:rsidRPr="00665CFB">
        <w:rPr>
          <w:color w:val="000000"/>
          <w:sz w:val="24"/>
          <w:szCs w:val="24"/>
        </w:rPr>
        <w:t xml:space="preserve"> административном правонарушении, </w:t>
      </w:r>
      <w:r w:rsidRPr="00665CFB" w:rsidR="00683F72">
        <w:rPr>
          <w:color w:val="000000"/>
          <w:sz w:val="24"/>
          <w:szCs w:val="24"/>
        </w:rPr>
        <w:t>видеофиксацией</w:t>
      </w:r>
      <w:r w:rsidRPr="00665CFB">
        <w:rPr>
          <w:color w:val="000000"/>
          <w:sz w:val="24"/>
          <w:szCs w:val="24"/>
        </w:rPr>
        <w:t>). 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w:t>
      </w:r>
    </w:p>
    <w:p w:rsidR="004440CE" w:rsidRPr="00665CFB" w:rsidP="00245181">
      <w:pPr>
        <w:pStyle w:val="BodyTextIndent"/>
        <w:tabs>
          <w:tab w:val="left" w:pos="4820"/>
        </w:tabs>
        <w:ind w:right="-358" w:firstLine="540"/>
        <w:jc w:val="both"/>
        <w:rPr>
          <w:color w:val="000000"/>
          <w:sz w:val="24"/>
          <w:szCs w:val="24"/>
        </w:rPr>
      </w:pPr>
      <w:r w:rsidRPr="00665CFB">
        <w:rPr>
          <w:color w:val="000000"/>
          <w:sz w:val="24"/>
          <w:szCs w:val="24"/>
        </w:rPr>
        <w:t>Своими действиями</w:t>
      </w:r>
      <w:r w:rsidR="00854AF0">
        <w:rPr>
          <w:color w:val="000000"/>
          <w:sz w:val="24"/>
          <w:szCs w:val="24"/>
          <w:lang w:val="ru-RU"/>
        </w:rPr>
        <w:t xml:space="preserve"> </w:t>
      </w:r>
      <w:r w:rsidR="00AD0D7E">
        <w:rPr>
          <w:color w:val="000000"/>
          <w:sz w:val="24"/>
          <w:szCs w:val="24"/>
          <w:lang w:val="ru-RU"/>
        </w:rPr>
        <w:t>Х</w:t>
      </w:r>
      <w:r w:rsidR="00245181">
        <w:rPr>
          <w:color w:val="000000"/>
          <w:sz w:val="24"/>
          <w:szCs w:val="24"/>
          <w:lang w:val="ru-RU"/>
        </w:rPr>
        <w:t xml:space="preserve">асанов И.И. </w:t>
      </w:r>
      <w:r w:rsidRPr="00665CFB">
        <w:rPr>
          <w:color w:val="000000"/>
          <w:sz w:val="24"/>
          <w:szCs w:val="24"/>
        </w:rPr>
        <w:t>совершил админист</w:t>
      </w:r>
      <w:r w:rsidRPr="00665CFB">
        <w:rPr>
          <w:color w:val="000000"/>
          <w:sz w:val="24"/>
          <w:szCs w:val="24"/>
        </w:rPr>
        <w:t xml:space="preserve">ративное правонарушение, предусмотренное ч. 4 ст. 12.15 Кодекса Российской Федерации об административных </w:t>
      </w:r>
      <w:r w:rsidRPr="00665CFB">
        <w:rPr>
          <w:color w:val="000000"/>
          <w:sz w:val="24"/>
          <w:szCs w:val="24"/>
        </w:rPr>
        <w:t xml:space="preserve">правонарушениях – выезд в нарушение </w:t>
      </w:r>
      <w:hyperlink r:id="rId5" w:history="1">
        <w:r w:rsidRPr="00665CFB">
          <w:rPr>
            <w:rStyle w:val="Hyperlink"/>
            <w:sz w:val="24"/>
            <w:szCs w:val="24"/>
          </w:rPr>
          <w:t>Правил</w:t>
        </w:r>
      </w:hyperlink>
      <w:r w:rsidRPr="00665CFB">
        <w:rPr>
          <w:color w:val="000000"/>
          <w:sz w:val="24"/>
          <w:szCs w:val="24"/>
        </w:rPr>
        <w:t xml:space="preserve"> дорожного движения на полосу, предназначенную для встречного движени</w:t>
      </w:r>
      <w:r w:rsidRPr="00665CFB">
        <w:rPr>
          <w:color w:val="000000"/>
          <w:sz w:val="24"/>
          <w:szCs w:val="24"/>
        </w:rPr>
        <w:t>я.</w:t>
      </w:r>
    </w:p>
    <w:p w:rsidR="004440CE" w:rsidRPr="00665CFB" w:rsidP="00245181">
      <w:pPr>
        <w:pStyle w:val="BodyTextIndent"/>
        <w:tabs>
          <w:tab w:val="left" w:pos="4820"/>
        </w:tabs>
        <w:ind w:right="-358" w:firstLine="540"/>
        <w:jc w:val="both"/>
        <w:rPr>
          <w:color w:val="000000"/>
          <w:sz w:val="24"/>
          <w:szCs w:val="24"/>
        </w:rPr>
      </w:pPr>
      <w:r w:rsidRPr="00665CFB">
        <w:rPr>
          <w:color w:val="000000"/>
          <w:sz w:val="24"/>
          <w:szCs w:val="24"/>
        </w:rPr>
        <w:t>При назначении наказания мировой судья учитывает характер совершенного административного правонарушения, личность виновного, отсутствие обстоятельств, смягчающих и отягчающих административную ответственность, и приходит к выводу, что наказание необходим</w:t>
      </w:r>
      <w:r w:rsidRPr="00665CFB">
        <w:rPr>
          <w:color w:val="000000"/>
          <w:sz w:val="24"/>
          <w:szCs w:val="24"/>
        </w:rPr>
        <w:t xml:space="preserve">о назначить в виде административного штрафа. </w:t>
      </w:r>
    </w:p>
    <w:p w:rsidR="004440CE" w:rsidRPr="00665CFB" w:rsidP="00245181">
      <w:pPr>
        <w:pStyle w:val="BodyTextIndent"/>
        <w:tabs>
          <w:tab w:val="left" w:pos="4820"/>
        </w:tabs>
        <w:ind w:right="-358" w:firstLine="540"/>
        <w:jc w:val="both"/>
        <w:rPr>
          <w:color w:val="000000"/>
          <w:sz w:val="24"/>
          <w:szCs w:val="24"/>
        </w:rPr>
      </w:pPr>
      <w:r w:rsidRPr="00665CFB">
        <w:rPr>
          <w:color w:val="000000"/>
          <w:sz w:val="24"/>
          <w:szCs w:val="24"/>
        </w:rPr>
        <w:t>Руководствуясь ст.ст. 29.9, 29.10, ч. 1ст. 32.2 Кодекса РФ об АП, мировой судья</w:t>
      </w:r>
    </w:p>
    <w:p w:rsidR="00B95BE4" w:rsidRPr="00665CFB" w:rsidP="00245181">
      <w:pPr>
        <w:pStyle w:val="BodyTextIndent"/>
        <w:tabs>
          <w:tab w:val="left" w:pos="4820"/>
        </w:tabs>
        <w:ind w:right="-358" w:firstLine="540"/>
        <w:jc w:val="center"/>
        <w:rPr>
          <w:color w:val="000000"/>
          <w:sz w:val="24"/>
          <w:szCs w:val="24"/>
        </w:rPr>
      </w:pPr>
    </w:p>
    <w:p w:rsidR="004440CE" w:rsidRPr="00665CFB" w:rsidP="00245181">
      <w:pPr>
        <w:pStyle w:val="BodyTextIndent"/>
        <w:tabs>
          <w:tab w:val="left" w:pos="4820"/>
        </w:tabs>
        <w:ind w:right="-358" w:firstLine="540"/>
        <w:jc w:val="center"/>
        <w:rPr>
          <w:color w:val="000000"/>
          <w:sz w:val="24"/>
          <w:szCs w:val="24"/>
        </w:rPr>
      </w:pPr>
      <w:r w:rsidRPr="00665CFB">
        <w:rPr>
          <w:color w:val="000000"/>
          <w:sz w:val="24"/>
          <w:szCs w:val="24"/>
        </w:rPr>
        <w:t>ПОСТАНОВИЛ:</w:t>
      </w:r>
    </w:p>
    <w:p w:rsidR="004440CE" w:rsidRPr="00665CFB" w:rsidP="00245181">
      <w:pPr>
        <w:pStyle w:val="BodyTextIndent"/>
        <w:tabs>
          <w:tab w:val="left" w:pos="4820"/>
        </w:tabs>
        <w:ind w:right="-358" w:firstLine="540"/>
        <w:jc w:val="both"/>
        <w:rPr>
          <w:color w:val="000000"/>
          <w:sz w:val="24"/>
          <w:szCs w:val="24"/>
        </w:rPr>
      </w:pPr>
    </w:p>
    <w:p w:rsidR="004440CE" w:rsidRPr="00665CFB" w:rsidP="00245181">
      <w:pPr>
        <w:pStyle w:val="BodyTextIndent"/>
        <w:tabs>
          <w:tab w:val="left" w:pos="4820"/>
        </w:tabs>
        <w:ind w:right="-358" w:firstLine="540"/>
        <w:jc w:val="both"/>
        <w:rPr>
          <w:color w:val="000000"/>
          <w:sz w:val="24"/>
          <w:szCs w:val="24"/>
        </w:rPr>
      </w:pPr>
      <w:r>
        <w:rPr>
          <w:b/>
          <w:color w:val="000000"/>
          <w:sz w:val="24"/>
          <w:szCs w:val="24"/>
          <w:lang w:val="ru-RU"/>
        </w:rPr>
        <w:t>Х</w:t>
      </w:r>
      <w:r w:rsidR="00DB19FD">
        <w:rPr>
          <w:b/>
          <w:color w:val="000000"/>
          <w:sz w:val="24"/>
          <w:szCs w:val="24"/>
          <w:lang w:val="ru-RU"/>
        </w:rPr>
        <w:t>асанова Илхомджона Икромджоновича</w:t>
      </w:r>
      <w:r w:rsidRPr="00665CFB" w:rsidR="00DB19FD">
        <w:rPr>
          <w:color w:val="000000"/>
          <w:sz w:val="24"/>
          <w:szCs w:val="24"/>
        </w:rPr>
        <w:t xml:space="preserve"> </w:t>
      </w:r>
      <w:r w:rsidRPr="00665CFB">
        <w:rPr>
          <w:color w:val="000000"/>
          <w:sz w:val="24"/>
          <w:szCs w:val="24"/>
        </w:rPr>
        <w:t>признать виновн</w:t>
      </w:r>
      <w:r w:rsidR="008A6346">
        <w:rPr>
          <w:color w:val="000000"/>
          <w:sz w:val="24"/>
          <w:szCs w:val="24"/>
          <w:lang w:val="ru-RU"/>
        </w:rPr>
        <w:t>ым</w:t>
      </w:r>
      <w:r w:rsidRPr="00665CFB">
        <w:rPr>
          <w:color w:val="000000"/>
          <w:sz w:val="24"/>
          <w:szCs w:val="24"/>
        </w:rPr>
        <w:t xml:space="preserve"> в совершении административного правонарушения, предусмотренного ч. 4 ст. 12.15 Кодекса РФ об АП и назначить е</w:t>
      </w:r>
      <w:r w:rsidR="00854AF0">
        <w:rPr>
          <w:color w:val="000000"/>
          <w:sz w:val="24"/>
          <w:szCs w:val="24"/>
          <w:lang w:val="ru-RU"/>
        </w:rPr>
        <w:t>й</w:t>
      </w:r>
      <w:r w:rsidRPr="00665CFB">
        <w:rPr>
          <w:color w:val="000000"/>
          <w:sz w:val="24"/>
          <w:szCs w:val="24"/>
        </w:rPr>
        <w:t xml:space="preserve"> административное наказание в виде административного штрафа в размере 5 000 (пяти тысяч) рублей.</w:t>
      </w:r>
    </w:p>
    <w:p w:rsidR="00F12E41" w:rsidRPr="00665CFB" w:rsidP="00245181">
      <w:pPr>
        <w:pStyle w:val="BodyTextIndent"/>
        <w:tabs>
          <w:tab w:val="left" w:pos="4820"/>
        </w:tabs>
        <w:ind w:right="-358" w:firstLine="540"/>
        <w:jc w:val="both"/>
        <w:rPr>
          <w:color w:val="000000"/>
          <w:spacing w:val="1"/>
          <w:sz w:val="24"/>
          <w:szCs w:val="24"/>
        </w:rPr>
      </w:pPr>
      <w:r w:rsidRPr="00665CFB">
        <w:rPr>
          <w:sz w:val="24"/>
          <w:szCs w:val="24"/>
        </w:rPr>
        <w:t>Штраф подлежит уплате в УФК по Ханты-Мансийскому</w:t>
      </w:r>
      <w:r w:rsidRPr="00665CFB">
        <w:rPr>
          <w:sz w:val="24"/>
          <w:szCs w:val="24"/>
        </w:rPr>
        <w:t xml:space="preserve"> автономному округу – Югре (УМВД России по Ханты – Мансийскому автономному округу – Югре),  ИНН 8601010390;  КПП 860 101 001; ОКТМО 71875000; Единый казначейский  р/с 40102810245370000007; номер казначейского счета 03100643000000018700  Банк РКЦ г. Ханты –</w:t>
      </w:r>
      <w:r w:rsidRPr="00665CFB">
        <w:rPr>
          <w:sz w:val="24"/>
          <w:szCs w:val="24"/>
        </w:rPr>
        <w:t xml:space="preserve"> Мансийск, УФК по ХМАО-Югре; БИК УФК 007162163; КБК 1</w:t>
      </w:r>
      <w:r w:rsidR="008A6346">
        <w:rPr>
          <w:sz w:val="24"/>
          <w:szCs w:val="24"/>
          <w:lang w:val="ru-RU"/>
        </w:rPr>
        <w:t>8</w:t>
      </w:r>
      <w:r w:rsidRPr="00665CFB">
        <w:rPr>
          <w:sz w:val="24"/>
          <w:szCs w:val="24"/>
        </w:rPr>
        <w:t>8 116 011 230 100 01 140, УИН 188104862</w:t>
      </w:r>
      <w:r w:rsidR="008A6346">
        <w:rPr>
          <w:sz w:val="24"/>
          <w:szCs w:val="24"/>
          <w:lang w:val="ru-RU"/>
        </w:rPr>
        <w:t>4</w:t>
      </w:r>
      <w:r w:rsidRPr="00665CFB">
        <w:rPr>
          <w:sz w:val="24"/>
          <w:szCs w:val="24"/>
        </w:rPr>
        <w:t>04800</w:t>
      </w:r>
      <w:r w:rsidR="00245181">
        <w:rPr>
          <w:sz w:val="24"/>
          <w:szCs w:val="24"/>
          <w:lang w:val="ru-RU"/>
        </w:rPr>
        <w:t>14248</w:t>
      </w:r>
      <w:r w:rsidRPr="00665CFB">
        <w:rPr>
          <w:color w:val="000000"/>
          <w:sz w:val="24"/>
          <w:szCs w:val="24"/>
        </w:rPr>
        <w:t>.</w:t>
      </w:r>
    </w:p>
    <w:p w:rsidR="004440CE" w:rsidRPr="00665CFB" w:rsidP="00245181">
      <w:pPr>
        <w:pStyle w:val="BodyTextIndent"/>
        <w:tabs>
          <w:tab w:val="left" w:pos="4820"/>
        </w:tabs>
        <w:ind w:right="-358" w:firstLine="540"/>
        <w:jc w:val="both"/>
        <w:rPr>
          <w:color w:val="000000"/>
          <w:sz w:val="24"/>
          <w:szCs w:val="24"/>
        </w:rPr>
      </w:pPr>
      <w:r w:rsidRPr="00665CFB">
        <w:rPr>
          <w:color w:val="000000"/>
          <w:spacing w:val="1"/>
          <w:sz w:val="24"/>
          <w:szCs w:val="24"/>
        </w:rPr>
        <w:t xml:space="preserve">В соответствии с ч.1 ст. 32.2 КоАП РФ, административный штраф должен </w:t>
      </w:r>
      <w:r w:rsidRPr="00665CFB">
        <w:rPr>
          <w:color w:val="000000"/>
          <w:sz w:val="24"/>
          <w:szCs w:val="24"/>
        </w:rPr>
        <w:t>быть уплачен в полном размере лицом, привлеченным к административной ответ</w:t>
      </w:r>
      <w:r w:rsidRPr="00665CFB">
        <w:rPr>
          <w:color w:val="000000"/>
          <w:sz w:val="24"/>
          <w:szCs w:val="24"/>
        </w:rPr>
        <w:softHyphen/>
      </w:r>
      <w:r w:rsidRPr="00665CFB">
        <w:rPr>
          <w:color w:val="000000"/>
          <w:spacing w:val="-6"/>
          <w:sz w:val="24"/>
          <w:szCs w:val="24"/>
        </w:rPr>
        <w:t>ственн</w:t>
      </w:r>
      <w:r w:rsidRPr="00665CFB">
        <w:rPr>
          <w:color w:val="000000"/>
          <w:spacing w:val="-6"/>
          <w:sz w:val="24"/>
          <w:szCs w:val="24"/>
        </w:rPr>
        <w:t>ости, не позднее шестидесяти дней со дня вступления постановления о наложе</w:t>
      </w:r>
      <w:r w:rsidRPr="00665CFB">
        <w:rPr>
          <w:color w:val="000000"/>
          <w:spacing w:val="-6"/>
          <w:sz w:val="24"/>
          <w:szCs w:val="24"/>
        </w:rPr>
        <w:softHyphen/>
        <w:t>нии административного штрафа в законную силу, за исключением случая, предусмот</w:t>
      </w:r>
      <w:r w:rsidRPr="00665CFB">
        <w:rPr>
          <w:color w:val="000000"/>
          <w:spacing w:val="-6"/>
          <w:sz w:val="24"/>
          <w:szCs w:val="24"/>
        </w:rPr>
        <w:softHyphen/>
      </w:r>
      <w:r w:rsidRPr="00665CFB">
        <w:rPr>
          <w:color w:val="000000"/>
          <w:spacing w:val="-8"/>
          <w:sz w:val="24"/>
          <w:szCs w:val="24"/>
        </w:rPr>
        <w:t>ренного частью 1.1 или 1.3 ст.32.2 Кодекса РФ «Об административных правонарушени</w:t>
      </w:r>
      <w:r w:rsidRPr="00665CFB">
        <w:rPr>
          <w:color w:val="000000"/>
          <w:spacing w:val="-8"/>
          <w:sz w:val="24"/>
          <w:szCs w:val="24"/>
        </w:rPr>
        <w:softHyphen/>
      </w:r>
      <w:r w:rsidRPr="00665CFB">
        <w:rPr>
          <w:color w:val="000000"/>
          <w:spacing w:val="-4"/>
          <w:sz w:val="24"/>
          <w:szCs w:val="24"/>
        </w:rPr>
        <w:t>ях», либо со дня исте</w:t>
      </w:r>
      <w:r w:rsidRPr="00665CFB">
        <w:rPr>
          <w:color w:val="000000"/>
          <w:spacing w:val="-4"/>
          <w:sz w:val="24"/>
          <w:szCs w:val="24"/>
        </w:rPr>
        <w:t xml:space="preserve">чения срока отсрочки или срока рассрочки, предусмотренных </w:t>
      </w:r>
      <w:r w:rsidRPr="00665CFB">
        <w:rPr>
          <w:color w:val="000000"/>
          <w:spacing w:val="-8"/>
          <w:sz w:val="24"/>
          <w:szCs w:val="24"/>
        </w:rPr>
        <w:t>статьей 31.5 Кодекса РФ «Об административных правонарушениях».</w:t>
      </w:r>
    </w:p>
    <w:p w:rsidR="004440CE" w:rsidRPr="00665CFB" w:rsidP="00245181">
      <w:pPr>
        <w:pStyle w:val="BodyTextIndent"/>
        <w:tabs>
          <w:tab w:val="left" w:pos="4820"/>
        </w:tabs>
        <w:ind w:right="-358" w:firstLine="540"/>
        <w:jc w:val="both"/>
        <w:rPr>
          <w:color w:val="000000"/>
          <w:spacing w:val="-4"/>
          <w:sz w:val="24"/>
          <w:szCs w:val="24"/>
        </w:rPr>
      </w:pPr>
      <w:r w:rsidRPr="00665CFB">
        <w:rPr>
          <w:color w:val="000000"/>
          <w:sz w:val="24"/>
          <w:szCs w:val="24"/>
        </w:rPr>
        <w:t>При уплате административного штрафа не позднее двадцати дней со дня выне</w:t>
      </w:r>
      <w:r w:rsidRPr="00665CFB">
        <w:rPr>
          <w:color w:val="000000"/>
          <w:sz w:val="24"/>
          <w:szCs w:val="24"/>
        </w:rPr>
        <w:softHyphen/>
        <w:t>сения данного постановления, адми</w:t>
      </w:r>
      <w:r w:rsidRPr="00665CFB">
        <w:rPr>
          <w:color w:val="000000"/>
          <w:sz w:val="24"/>
          <w:szCs w:val="24"/>
        </w:rPr>
        <w:softHyphen/>
        <w:t>нистративный штраф может быт</w:t>
      </w:r>
      <w:r w:rsidRPr="00665CFB">
        <w:rPr>
          <w:color w:val="000000"/>
          <w:sz w:val="24"/>
          <w:szCs w:val="24"/>
        </w:rPr>
        <w:t xml:space="preserve">ь уплачен в размере половины суммы наложенного </w:t>
      </w:r>
      <w:r w:rsidRPr="00665CFB">
        <w:rPr>
          <w:color w:val="000000"/>
          <w:spacing w:val="-4"/>
          <w:sz w:val="24"/>
          <w:szCs w:val="24"/>
        </w:rPr>
        <w:t>административного штрафа, то есть в размере 2 500 (двух тысяч пятисот) рублей.</w:t>
      </w:r>
    </w:p>
    <w:p w:rsidR="004440CE" w:rsidRPr="00665CFB" w:rsidP="00245181">
      <w:pPr>
        <w:pStyle w:val="BodyTextIndent"/>
        <w:tabs>
          <w:tab w:val="left" w:pos="4820"/>
        </w:tabs>
        <w:ind w:right="-358" w:firstLine="540"/>
        <w:jc w:val="both"/>
        <w:rPr>
          <w:color w:val="000000"/>
          <w:sz w:val="24"/>
          <w:szCs w:val="24"/>
        </w:rPr>
      </w:pPr>
      <w:r w:rsidRPr="00665CFB">
        <w:rPr>
          <w:color w:val="000000"/>
          <w:spacing w:val="-4"/>
          <w:sz w:val="24"/>
          <w:szCs w:val="24"/>
        </w:rPr>
        <w:t xml:space="preserve">В случае, если исполнение постановления о назначении административного </w:t>
      </w:r>
      <w:r w:rsidRPr="00665CFB">
        <w:rPr>
          <w:color w:val="000000"/>
          <w:sz w:val="24"/>
          <w:szCs w:val="24"/>
        </w:rPr>
        <w:t>штрафа было отсрочено либо рассрочено судьей, вынесшим пост</w:t>
      </w:r>
      <w:r w:rsidRPr="00665CFB">
        <w:rPr>
          <w:color w:val="000000"/>
          <w:sz w:val="24"/>
          <w:szCs w:val="24"/>
        </w:rPr>
        <w:t>ановление, админи</w:t>
      </w:r>
      <w:r w:rsidRPr="00665CFB">
        <w:rPr>
          <w:color w:val="000000"/>
          <w:sz w:val="24"/>
          <w:szCs w:val="24"/>
        </w:rPr>
        <w:softHyphen/>
      </w:r>
      <w:r w:rsidRPr="00665CFB">
        <w:rPr>
          <w:color w:val="000000"/>
          <w:spacing w:val="-6"/>
          <w:sz w:val="24"/>
          <w:szCs w:val="24"/>
        </w:rPr>
        <w:t>стративный штраф уплачивается в полном размере.</w:t>
      </w:r>
    </w:p>
    <w:p w:rsidR="004440CE" w:rsidRPr="00665CFB" w:rsidP="00245181">
      <w:pPr>
        <w:pStyle w:val="BodyTextIndent"/>
        <w:tabs>
          <w:tab w:val="left" w:pos="4820"/>
        </w:tabs>
        <w:ind w:right="-358" w:firstLine="540"/>
        <w:jc w:val="both"/>
        <w:rPr>
          <w:color w:val="000000"/>
          <w:sz w:val="24"/>
          <w:szCs w:val="24"/>
        </w:rPr>
      </w:pPr>
      <w:r w:rsidRPr="00665CFB">
        <w:rPr>
          <w:color w:val="000000"/>
          <w:sz w:val="24"/>
          <w:szCs w:val="24"/>
        </w:rPr>
        <w:t xml:space="preserve">Неуплата административного штрафа в срок, предусмотренный ст. 32.2 Кодекса РФ об АП влечет наложение административного штрафа в двукратном размере суммы неуплаченного административного </w:t>
      </w:r>
      <w:r w:rsidRPr="00665CFB">
        <w:rPr>
          <w:color w:val="000000"/>
          <w:sz w:val="24"/>
          <w:szCs w:val="24"/>
        </w:rPr>
        <w:t>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95BE4" w:rsidRPr="00665CFB" w:rsidP="00245181">
      <w:pPr>
        <w:pStyle w:val="BodyTextIndent"/>
        <w:tabs>
          <w:tab w:val="left" w:pos="4820"/>
        </w:tabs>
        <w:ind w:right="-358" w:firstLine="540"/>
        <w:jc w:val="both"/>
        <w:rPr>
          <w:color w:val="000000"/>
          <w:sz w:val="24"/>
          <w:szCs w:val="24"/>
          <w:lang w:val="ru-RU"/>
        </w:rPr>
      </w:pPr>
      <w:r w:rsidRPr="00665CFB">
        <w:rPr>
          <w:color w:val="000000"/>
          <w:sz w:val="24"/>
          <w:szCs w:val="24"/>
          <w:lang w:val="ru-RU"/>
        </w:rPr>
        <w:t>Диск с записью событий хранить в матери</w:t>
      </w:r>
      <w:r w:rsidRPr="00665CFB" w:rsidR="00ED3845">
        <w:rPr>
          <w:color w:val="000000"/>
          <w:sz w:val="24"/>
          <w:szCs w:val="24"/>
          <w:lang w:val="ru-RU"/>
        </w:rPr>
        <w:t>а</w:t>
      </w:r>
      <w:r w:rsidRPr="00665CFB">
        <w:rPr>
          <w:color w:val="000000"/>
          <w:sz w:val="24"/>
          <w:szCs w:val="24"/>
          <w:lang w:val="ru-RU"/>
        </w:rPr>
        <w:t>лах дела.</w:t>
      </w:r>
    </w:p>
    <w:p w:rsidR="004440CE" w:rsidRPr="00665CFB" w:rsidP="00245181">
      <w:pPr>
        <w:ind w:right="-358" w:firstLine="540"/>
        <w:jc w:val="both"/>
        <w:rPr>
          <w:color w:val="000000"/>
        </w:rPr>
      </w:pPr>
      <w:r w:rsidRPr="00665CFB">
        <w:rPr>
          <w:color w:val="000000"/>
        </w:rPr>
        <w:t>Постановление может быть обжаловано в течение 10 суток</w:t>
      </w:r>
      <w:r w:rsidRPr="00665CFB">
        <w:rPr>
          <w:color w:val="000000"/>
        </w:rPr>
        <w:t xml:space="preserve"> в Нижневартовский городской суд, через мирового судью судебного участка № </w:t>
      </w:r>
      <w:r w:rsidRPr="00665CFB" w:rsidR="00665CFB">
        <w:rPr>
          <w:color w:val="000000"/>
        </w:rPr>
        <w:t>10</w:t>
      </w:r>
      <w:r w:rsidRPr="00665CFB">
        <w:rPr>
          <w:color w:val="000000"/>
        </w:rPr>
        <w:t>.</w:t>
      </w:r>
    </w:p>
    <w:p w:rsidR="00F12E41" w:rsidRPr="00665CFB" w:rsidP="00245181">
      <w:pPr>
        <w:ind w:right="-358" w:firstLine="540"/>
        <w:jc w:val="both"/>
      </w:pPr>
      <w:r>
        <w:t>…</w:t>
      </w:r>
    </w:p>
    <w:p w:rsidR="00F12E41" w:rsidRPr="00665CFB" w:rsidP="00245181">
      <w:pPr>
        <w:ind w:right="-358" w:firstLine="540"/>
        <w:jc w:val="both"/>
      </w:pPr>
      <w:r w:rsidRPr="00665CFB">
        <w:t>Мировой судья                                                                                   О.С. Полякова</w:t>
      </w:r>
    </w:p>
    <w:p w:rsidR="00F12E41" w:rsidRPr="00665CFB" w:rsidP="00245181">
      <w:pPr>
        <w:ind w:right="-358" w:firstLine="540"/>
        <w:jc w:val="both"/>
      </w:pPr>
      <w:r w:rsidRPr="00665CFB">
        <w:t xml:space="preserve"> Секретарь судебного заседания                                                     </w:t>
      </w:r>
      <w:r w:rsidR="008A6346">
        <w:t>А.В. Собко</w:t>
      </w:r>
      <w:r w:rsidRPr="00665CFB">
        <w:t xml:space="preserve"> </w:t>
      </w:r>
    </w:p>
    <w:p w:rsidR="00F12E41" w:rsidRPr="00665CFB" w:rsidP="00245181">
      <w:pPr>
        <w:ind w:right="-358" w:firstLine="540"/>
        <w:jc w:val="both"/>
      </w:pPr>
      <w:r w:rsidRPr="00665CFB">
        <w:t xml:space="preserve">  «_</w:t>
      </w:r>
      <w:r w:rsidR="00245181">
        <w:t>10</w:t>
      </w:r>
      <w:r w:rsidRPr="00665CFB">
        <w:t>___»___</w:t>
      </w:r>
      <w:r w:rsidR="008A6346">
        <w:t>0</w:t>
      </w:r>
      <w:r w:rsidR="00245181">
        <w:t>7</w:t>
      </w:r>
      <w:r w:rsidRPr="00665CFB">
        <w:t>________202</w:t>
      </w:r>
      <w:r w:rsidR="008A6346">
        <w:t>4</w:t>
      </w:r>
      <w:r w:rsidRPr="00665CFB">
        <w:t xml:space="preserve"> г.</w:t>
      </w:r>
    </w:p>
    <w:p w:rsidR="00F12E41" w:rsidRPr="00665CFB" w:rsidP="00245181">
      <w:pPr>
        <w:ind w:right="-358" w:firstLine="540"/>
        <w:jc w:val="both"/>
      </w:pPr>
      <w:r w:rsidRPr="00665CFB">
        <w:t xml:space="preserve">Подлинник постановления находится в материалах административного дела </w:t>
      </w:r>
      <w:r w:rsidR="00245181">
        <w:t>5-1185-2110/</w:t>
      </w:r>
      <w:r w:rsidR="008A6346">
        <w:t xml:space="preserve">2024 </w:t>
      </w:r>
      <w:r w:rsidRPr="00665CFB">
        <w:t xml:space="preserve">мирового судьи судебного участка № </w:t>
      </w:r>
      <w:r w:rsidRPr="00665CFB" w:rsidR="00665CFB">
        <w:t>10</w:t>
      </w:r>
      <w:r w:rsidRPr="00665CFB">
        <w:t xml:space="preserve"> Нижне</w:t>
      </w:r>
      <w:r w:rsidRPr="00665CFB">
        <w:t>вартовского судебного района города окружного значения Нижневартовска Ханты-Мансийского автономного округа-Югры.</w:t>
      </w:r>
      <w:r w:rsidRPr="00665CFB">
        <w:tab/>
        <w:t xml:space="preserve">    </w:t>
      </w:r>
    </w:p>
    <w:p w:rsidR="00F12E41" w:rsidRPr="00665CFB" w:rsidP="00245181">
      <w:pPr>
        <w:ind w:right="-358" w:firstLine="540"/>
      </w:pPr>
    </w:p>
    <w:p w:rsidR="00F12E41" w:rsidRPr="00665CFB" w:rsidP="00245181">
      <w:pPr>
        <w:ind w:right="-358" w:firstLine="540"/>
      </w:pPr>
    </w:p>
    <w:p w:rsidR="00ED3845" w:rsidRPr="00665CFB" w:rsidP="00245181">
      <w:pPr>
        <w:suppressAutoHyphens w:val="0"/>
        <w:ind w:right="-358" w:firstLine="540"/>
        <w:jc w:val="both"/>
        <w:rPr>
          <w:lang w:eastAsia="ru-RU"/>
        </w:rPr>
      </w:pPr>
    </w:p>
    <w:sectPr w:rsidSect="00EE16B8">
      <w:headerReference w:type="default" r:id="rId6"/>
      <w:footerReference w:type="even" r:id="rId7"/>
      <w:footerReference w:type="default" r:id="rId8"/>
      <w:headerReference w:type="first" r:id="rId9"/>
      <w:footerReference w:type="first" r:id="rId10"/>
      <w:pgSz w:w="11906" w:h="16838"/>
      <w:pgMar w:top="360" w:right="924" w:bottom="360" w:left="1440" w:header="567"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E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E4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E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432" w:hanging="432"/>
      </w:pPr>
    </w:lvl>
    <w:lvl w:ilvl="1">
      <w:start w:val="1"/>
      <w:numFmt w:val="none"/>
      <w:pStyle w:val="Heading2"/>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29"/>
    <w:rsid w:val="000020A9"/>
    <w:rsid w:val="00024B3A"/>
    <w:rsid w:val="00026E1F"/>
    <w:rsid w:val="00071ADA"/>
    <w:rsid w:val="00075D6A"/>
    <w:rsid w:val="00081A1B"/>
    <w:rsid w:val="000872D9"/>
    <w:rsid w:val="000B4190"/>
    <w:rsid w:val="000C2E63"/>
    <w:rsid w:val="000D7BB4"/>
    <w:rsid w:val="000E07CF"/>
    <w:rsid w:val="000F1935"/>
    <w:rsid w:val="000F6A01"/>
    <w:rsid w:val="00107032"/>
    <w:rsid w:val="00133F5C"/>
    <w:rsid w:val="00162530"/>
    <w:rsid w:val="00175752"/>
    <w:rsid w:val="00180721"/>
    <w:rsid w:val="00182E33"/>
    <w:rsid w:val="001A01D6"/>
    <w:rsid w:val="001A4D9A"/>
    <w:rsid w:val="001A6FAE"/>
    <w:rsid w:val="001B04C5"/>
    <w:rsid w:val="001B7B18"/>
    <w:rsid w:val="001E5529"/>
    <w:rsid w:val="001F76EE"/>
    <w:rsid w:val="00217390"/>
    <w:rsid w:val="00220E64"/>
    <w:rsid w:val="00245181"/>
    <w:rsid w:val="002579A5"/>
    <w:rsid w:val="002B5F8B"/>
    <w:rsid w:val="002B670F"/>
    <w:rsid w:val="002B7D0B"/>
    <w:rsid w:val="002C17AA"/>
    <w:rsid w:val="002D4B05"/>
    <w:rsid w:val="002D5AB9"/>
    <w:rsid w:val="002E0EB9"/>
    <w:rsid w:val="003109AA"/>
    <w:rsid w:val="003135E4"/>
    <w:rsid w:val="00313F34"/>
    <w:rsid w:val="00317E95"/>
    <w:rsid w:val="00345B03"/>
    <w:rsid w:val="003516E4"/>
    <w:rsid w:val="0035235F"/>
    <w:rsid w:val="003538CE"/>
    <w:rsid w:val="003570E1"/>
    <w:rsid w:val="0036112F"/>
    <w:rsid w:val="0039021A"/>
    <w:rsid w:val="00391709"/>
    <w:rsid w:val="00394278"/>
    <w:rsid w:val="003A2153"/>
    <w:rsid w:val="003A2AB1"/>
    <w:rsid w:val="003A49CC"/>
    <w:rsid w:val="003B1383"/>
    <w:rsid w:val="003B2FE0"/>
    <w:rsid w:val="003B350D"/>
    <w:rsid w:val="003B73E2"/>
    <w:rsid w:val="003B7D54"/>
    <w:rsid w:val="003C466D"/>
    <w:rsid w:val="003C6ABE"/>
    <w:rsid w:val="003D3ABD"/>
    <w:rsid w:val="003E3FDF"/>
    <w:rsid w:val="003F4770"/>
    <w:rsid w:val="00417AB2"/>
    <w:rsid w:val="0042105E"/>
    <w:rsid w:val="00430931"/>
    <w:rsid w:val="00440238"/>
    <w:rsid w:val="00440777"/>
    <w:rsid w:val="004440CE"/>
    <w:rsid w:val="00444C49"/>
    <w:rsid w:val="00464349"/>
    <w:rsid w:val="0046613A"/>
    <w:rsid w:val="00466321"/>
    <w:rsid w:val="004732E1"/>
    <w:rsid w:val="00476C7F"/>
    <w:rsid w:val="004801EE"/>
    <w:rsid w:val="0048757B"/>
    <w:rsid w:val="00493626"/>
    <w:rsid w:val="00497202"/>
    <w:rsid w:val="004A7EB6"/>
    <w:rsid w:val="004C2F48"/>
    <w:rsid w:val="004C73B0"/>
    <w:rsid w:val="004D1FFD"/>
    <w:rsid w:val="00527453"/>
    <w:rsid w:val="00560DC9"/>
    <w:rsid w:val="005658F3"/>
    <w:rsid w:val="005677CB"/>
    <w:rsid w:val="0057772D"/>
    <w:rsid w:val="0059784F"/>
    <w:rsid w:val="005A7CFE"/>
    <w:rsid w:val="005B1834"/>
    <w:rsid w:val="005E0D49"/>
    <w:rsid w:val="005E5CE3"/>
    <w:rsid w:val="005F2161"/>
    <w:rsid w:val="00605BB9"/>
    <w:rsid w:val="006108BD"/>
    <w:rsid w:val="00612F0B"/>
    <w:rsid w:val="00625F44"/>
    <w:rsid w:val="00626D38"/>
    <w:rsid w:val="00635B69"/>
    <w:rsid w:val="0066511E"/>
    <w:rsid w:val="00665CFB"/>
    <w:rsid w:val="00677B7D"/>
    <w:rsid w:val="00683F72"/>
    <w:rsid w:val="006C3476"/>
    <w:rsid w:val="006F16C1"/>
    <w:rsid w:val="00714916"/>
    <w:rsid w:val="00722B90"/>
    <w:rsid w:val="00755E0F"/>
    <w:rsid w:val="00795943"/>
    <w:rsid w:val="007B6DDC"/>
    <w:rsid w:val="007C1BA9"/>
    <w:rsid w:val="007C1C39"/>
    <w:rsid w:val="007C70B4"/>
    <w:rsid w:val="007E09F1"/>
    <w:rsid w:val="007E6DDB"/>
    <w:rsid w:val="007F77EA"/>
    <w:rsid w:val="00803AD0"/>
    <w:rsid w:val="0080634D"/>
    <w:rsid w:val="00812193"/>
    <w:rsid w:val="0082050E"/>
    <w:rsid w:val="00820E78"/>
    <w:rsid w:val="00822E0C"/>
    <w:rsid w:val="00826D4E"/>
    <w:rsid w:val="00854AF0"/>
    <w:rsid w:val="00860D80"/>
    <w:rsid w:val="00861713"/>
    <w:rsid w:val="0087635C"/>
    <w:rsid w:val="00890448"/>
    <w:rsid w:val="008A6346"/>
    <w:rsid w:val="008B3074"/>
    <w:rsid w:val="008B4768"/>
    <w:rsid w:val="008C42D2"/>
    <w:rsid w:val="008D3983"/>
    <w:rsid w:val="008D3D90"/>
    <w:rsid w:val="008D4F15"/>
    <w:rsid w:val="00905066"/>
    <w:rsid w:val="00917047"/>
    <w:rsid w:val="00943690"/>
    <w:rsid w:val="00944829"/>
    <w:rsid w:val="00975A9A"/>
    <w:rsid w:val="00996B7A"/>
    <w:rsid w:val="009C65F2"/>
    <w:rsid w:val="009D24B9"/>
    <w:rsid w:val="009D5EF5"/>
    <w:rsid w:val="009E1A18"/>
    <w:rsid w:val="009E70C0"/>
    <w:rsid w:val="009F66E6"/>
    <w:rsid w:val="00A07E5F"/>
    <w:rsid w:val="00A23BE0"/>
    <w:rsid w:val="00A30D95"/>
    <w:rsid w:val="00A524E0"/>
    <w:rsid w:val="00A54C2F"/>
    <w:rsid w:val="00A62B15"/>
    <w:rsid w:val="00A666CB"/>
    <w:rsid w:val="00A677E0"/>
    <w:rsid w:val="00A77BDB"/>
    <w:rsid w:val="00A86FDA"/>
    <w:rsid w:val="00A97A1A"/>
    <w:rsid w:val="00AA6945"/>
    <w:rsid w:val="00AB0625"/>
    <w:rsid w:val="00AB4579"/>
    <w:rsid w:val="00AC126E"/>
    <w:rsid w:val="00AC6C5E"/>
    <w:rsid w:val="00AD0D7E"/>
    <w:rsid w:val="00AE4B27"/>
    <w:rsid w:val="00AE5E91"/>
    <w:rsid w:val="00AE758E"/>
    <w:rsid w:val="00B1582D"/>
    <w:rsid w:val="00B163CB"/>
    <w:rsid w:val="00B219A7"/>
    <w:rsid w:val="00B2422C"/>
    <w:rsid w:val="00B578D7"/>
    <w:rsid w:val="00B95BE4"/>
    <w:rsid w:val="00B970D1"/>
    <w:rsid w:val="00BA3233"/>
    <w:rsid w:val="00C0300D"/>
    <w:rsid w:val="00C040DC"/>
    <w:rsid w:val="00C075FF"/>
    <w:rsid w:val="00C216C6"/>
    <w:rsid w:val="00C25CC7"/>
    <w:rsid w:val="00C41971"/>
    <w:rsid w:val="00C46421"/>
    <w:rsid w:val="00C55410"/>
    <w:rsid w:val="00C77FB8"/>
    <w:rsid w:val="00C80367"/>
    <w:rsid w:val="00C908D3"/>
    <w:rsid w:val="00CA0264"/>
    <w:rsid w:val="00CA33E5"/>
    <w:rsid w:val="00CC513F"/>
    <w:rsid w:val="00CC5C99"/>
    <w:rsid w:val="00CD2306"/>
    <w:rsid w:val="00CE3091"/>
    <w:rsid w:val="00CF7BD8"/>
    <w:rsid w:val="00D01B41"/>
    <w:rsid w:val="00D05A99"/>
    <w:rsid w:val="00D12BE1"/>
    <w:rsid w:val="00D349DD"/>
    <w:rsid w:val="00D54D05"/>
    <w:rsid w:val="00D55F0E"/>
    <w:rsid w:val="00D60886"/>
    <w:rsid w:val="00D71CB5"/>
    <w:rsid w:val="00D7676B"/>
    <w:rsid w:val="00D800E2"/>
    <w:rsid w:val="00D93A4B"/>
    <w:rsid w:val="00DA5866"/>
    <w:rsid w:val="00DB19FD"/>
    <w:rsid w:val="00DC745E"/>
    <w:rsid w:val="00DC7599"/>
    <w:rsid w:val="00DF3593"/>
    <w:rsid w:val="00E269E7"/>
    <w:rsid w:val="00E323BC"/>
    <w:rsid w:val="00E516C1"/>
    <w:rsid w:val="00E5511A"/>
    <w:rsid w:val="00E557D7"/>
    <w:rsid w:val="00E8625E"/>
    <w:rsid w:val="00E91EE7"/>
    <w:rsid w:val="00EC1487"/>
    <w:rsid w:val="00EC39D6"/>
    <w:rsid w:val="00ED3845"/>
    <w:rsid w:val="00ED70D4"/>
    <w:rsid w:val="00EE16B8"/>
    <w:rsid w:val="00EF7FFC"/>
    <w:rsid w:val="00F10594"/>
    <w:rsid w:val="00F12E41"/>
    <w:rsid w:val="00F31F54"/>
    <w:rsid w:val="00F42F4A"/>
    <w:rsid w:val="00F46BDF"/>
    <w:rsid w:val="00F544E9"/>
    <w:rsid w:val="00F605DC"/>
    <w:rsid w:val="00F616E7"/>
    <w:rsid w:val="00F71348"/>
    <w:rsid w:val="00F80D1B"/>
    <w:rsid w:val="00F96D2C"/>
    <w:rsid w:val="00FE3BF7"/>
    <w:rsid w:val="00FE572D"/>
    <w:rsid w:val="00FF0E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chartTrackingRefBased/>
  <w15:docId w15:val="{1A2DABAC-7657-4263-B405-FAFA487B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10">
    <w:name w:val="Знак Знак1"/>
    <w:rPr>
      <w:sz w:val="28"/>
      <w:lang w:val="ru-RU" w:eastAsia="ar-SA" w:bidi="ar-SA"/>
    </w:rPr>
  </w:style>
  <w:style w:type="character" w:styleId="PageNumber">
    <w:name w:val="page number"/>
    <w:basedOn w:val="1"/>
  </w:style>
  <w:style w:type="character" w:customStyle="1" w:styleId="a">
    <w:name w:val="Знак Знак"/>
    <w:rPr>
      <w:sz w:val="28"/>
      <w:lang w:val="ru-RU" w:eastAsia="ar-SA" w:bidi="ar-SA"/>
    </w:rPr>
  </w:style>
  <w:style w:type="character" w:customStyle="1" w:styleId="a0">
    <w:name w:val="Гипертекстовая ссылка"/>
    <w:rPr>
      <w:color w:val="106BBE"/>
    </w:rPr>
  </w:style>
  <w:style w:type="character" w:customStyle="1" w:styleId="a1">
    <w:name w:val="Цветовое выделение"/>
    <w:rPr>
      <w:b/>
      <w:bCs/>
      <w:color w:val="26282F"/>
      <w:sz w:val="26"/>
      <w:szCs w:val="26"/>
    </w:rPr>
  </w:style>
  <w:style w:type="character" w:styleId="Hyperlink">
    <w:name w:val="Hyperlink"/>
    <w:rPr>
      <w:color w:val="0000FF"/>
      <w:u w:val="single"/>
    </w:rPr>
  </w:style>
  <w:style w:type="character" w:customStyle="1" w:styleId="0">
    <w:name w:val="Знак Знак_0"/>
    <w:rPr>
      <w:sz w:val="24"/>
      <w:szCs w:val="24"/>
      <w:lang w:val="ru-RU" w:eastAsia="ar-SA" w:bidi="ar-SA"/>
    </w:rPr>
  </w:style>
  <w:style w:type="paragraph" w:styleId="Title">
    <w:name w:val="Title"/>
    <w:basedOn w:val="Normal"/>
    <w:next w:val="Subtitle"/>
    <w:qFormat/>
    <w:pPr>
      <w:ind w:firstLine="709"/>
      <w:jc w:val="center"/>
    </w:pPr>
    <w:rPr>
      <w:sz w:val="28"/>
      <w:szCs w:val="20"/>
    </w:rPr>
  </w:style>
  <w:style w:type="paragraph" w:styleId="BodyText">
    <w:name w:val="Body Text"/>
    <w:basedOn w:val="Normal"/>
    <w:pPr>
      <w:jc w:val="both"/>
    </w:pPr>
  </w:style>
  <w:style w:type="paragraph" w:styleId="List">
    <w:name w:val="List"/>
    <w:basedOn w:val="BodyText"/>
    <w:rPr>
      <w:rFonts w:cs="Mangal"/>
    </w:rPr>
  </w:style>
  <w:style w:type="paragraph" w:customStyle="1" w:styleId="20">
    <w:name w:val="Название2"/>
    <w:basedOn w:val="Normal"/>
    <w:pPr>
      <w:suppressLineNumbers/>
      <w:spacing w:before="120" w:after="120"/>
    </w:pPr>
    <w:rPr>
      <w:rFonts w:cs="Mangal"/>
      <w:i/>
      <w:iCs/>
    </w:rPr>
  </w:style>
  <w:style w:type="paragraph" w:customStyle="1" w:styleId="21">
    <w:name w:val="Указатель2"/>
    <w:basedOn w:val="Normal"/>
    <w:pPr>
      <w:suppressLineNumbers/>
    </w:pPr>
    <w:rPr>
      <w:rFonts w:cs="Mangal"/>
    </w:rPr>
  </w:style>
  <w:style w:type="paragraph" w:customStyle="1" w:styleId="11">
    <w:name w:val="Название1"/>
    <w:basedOn w:val="Normal"/>
    <w:pPr>
      <w:suppressLineNumbers/>
      <w:spacing w:before="120" w:after="120"/>
    </w:pPr>
    <w:rPr>
      <w:rFonts w:cs="Mangal"/>
      <w:i/>
      <w:iCs/>
    </w:rPr>
  </w:style>
  <w:style w:type="paragraph" w:customStyle="1" w:styleId="12">
    <w:name w:val="Указатель1"/>
    <w:basedOn w:val="Normal"/>
    <w:pPr>
      <w:suppressLineNumbers/>
    </w:pPr>
    <w:rPr>
      <w:rFonts w:cs="Mangal"/>
    </w:rPr>
  </w:style>
  <w:style w:type="paragraph" w:styleId="BodyTextIndent">
    <w:name w:val="Body Text Indent"/>
    <w:basedOn w:val="Normal"/>
    <w:link w:val="a3"/>
    <w:pPr>
      <w:ind w:firstLine="709"/>
    </w:pPr>
    <w:rPr>
      <w:sz w:val="28"/>
      <w:szCs w:val="20"/>
      <w:lang w:val="x-none"/>
    </w:rPr>
  </w:style>
  <w:style w:type="paragraph" w:customStyle="1" w:styleId="210">
    <w:name w:val="Основной текст с отступом 21"/>
    <w:basedOn w:val="Normal"/>
    <w:pPr>
      <w:spacing w:after="120" w:line="480" w:lineRule="auto"/>
      <w:ind w:left="283"/>
    </w:pPr>
  </w:style>
  <w:style w:type="paragraph" w:styleId="Header">
    <w:name w:val="header"/>
    <w:basedOn w:val="Normal"/>
    <w:pPr>
      <w:tabs>
        <w:tab w:val="center" w:pos="4677"/>
        <w:tab w:val="right" w:pos="9355"/>
      </w:tabs>
    </w:pPr>
  </w:style>
  <w:style w:type="paragraph" w:customStyle="1" w:styleId="22">
    <w:name w:val="Цитата2"/>
    <w:basedOn w:val="Normal"/>
    <w:pPr>
      <w:shd w:val="clear" w:color="auto" w:fill="FFFFFF"/>
      <w:spacing w:line="322" w:lineRule="atLeast"/>
      <w:ind w:left="24" w:right="14" w:firstLine="773"/>
      <w:jc w:val="both"/>
    </w:pPr>
    <w:rPr>
      <w:color w:val="000000"/>
      <w:spacing w:val="-3"/>
      <w:szCs w:val="28"/>
    </w:rPr>
  </w:style>
  <w:style w:type="paragraph" w:styleId="Subtitle">
    <w:name w:val="Subtitle"/>
    <w:basedOn w:val="Title"/>
    <w:next w:val="BodyText"/>
    <w:qFormat/>
    <w:rPr>
      <w:i/>
      <w:iCs/>
    </w:rPr>
  </w:style>
  <w:style w:type="paragraph" w:customStyle="1" w:styleId="13">
    <w:name w:val="Цитата1"/>
    <w:basedOn w:val="Normal"/>
    <w:pPr>
      <w:shd w:val="clear" w:color="auto" w:fill="FFFFFF"/>
      <w:spacing w:line="322" w:lineRule="atLeast"/>
      <w:ind w:left="24" w:right="14" w:firstLine="773"/>
      <w:jc w:val="both"/>
    </w:pPr>
    <w:rPr>
      <w:color w:val="000000"/>
      <w:spacing w:val="-3"/>
      <w:szCs w:val="28"/>
    </w:rPr>
  </w:style>
  <w:style w:type="paragraph" w:styleId="BalloonText">
    <w:name w:val="Balloon Text"/>
    <w:basedOn w:val="Normal"/>
    <w:rPr>
      <w:rFonts w:ascii="Tahoma" w:hAnsi="Tahoma" w:cs="Tahoma"/>
      <w:sz w:val="16"/>
      <w:szCs w:val="16"/>
    </w:rPr>
  </w:style>
  <w:style w:type="paragraph" w:customStyle="1" w:styleId="a2">
    <w:name w:val="Содержимое врезки"/>
    <w:basedOn w:val="BodyText"/>
  </w:style>
  <w:style w:type="paragraph" w:styleId="Footer">
    <w:name w:val="footer"/>
    <w:basedOn w:val="Normal"/>
    <w:pPr>
      <w:suppressLineNumbers/>
      <w:tabs>
        <w:tab w:val="center" w:pos="4819"/>
        <w:tab w:val="right" w:pos="9638"/>
      </w:tabs>
    </w:pPr>
  </w:style>
  <w:style w:type="character" w:customStyle="1" w:styleId="a3">
    <w:name w:val="Основной текст с отступом Знак"/>
    <w:link w:val="BodyTextIndent"/>
    <w:rsid w:val="001A4D9A"/>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9"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0310-14D1-4D7F-AB13-23D2D51D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